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right="-718" w:rightChars="-342"/>
        <w:rPr>
          <w:rFonts w:ascii="宋体" w:eastAsia="宋体"/>
          <w:color w:val="000000" w:themeColor="text1"/>
          <w:szCs w:val="32"/>
        </w:rPr>
      </w:pPr>
      <w:r>
        <w:rPr>
          <w:rFonts w:hint="eastAsia" w:ascii="宋体" w:eastAsia="宋体"/>
          <w:color w:val="000000" w:themeColor="text1"/>
          <w:szCs w:val="32"/>
        </w:rPr>
        <w:t>附件1</w:t>
      </w:r>
    </w:p>
    <w:p>
      <w:pPr>
        <w:pStyle w:val="4"/>
        <w:ind w:left="0" w:right="-718" w:rightChars="-342"/>
        <w:rPr>
          <w:rFonts w:ascii="宋体" w:eastAsia="宋体"/>
          <w:color w:val="000000" w:themeColor="text1"/>
          <w:szCs w:val="32"/>
        </w:rPr>
      </w:pPr>
    </w:p>
    <w:p>
      <w:pPr>
        <w:pStyle w:val="4"/>
        <w:ind w:leftChars="307" w:right="-718" w:rightChars="-342" w:firstLine="5120" w:firstLineChars="1600"/>
        <w:rPr>
          <w:rFonts w:hint="eastAsia" w:ascii="宋体" w:eastAsia="宋体"/>
          <w:color w:val="000000" w:themeColor="text1"/>
          <w:szCs w:val="32"/>
        </w:rPr>
      </w:pPr>
      <w:r>
        <w:rPr>
          <w:rFonts w:hint="eastAsia" w:ascii="宋体" w:eastAsia="宋体"/>
          <w:color w:val="000000" w:themeColor="text1"/>
          <w:szCs w:val="32"/>
        </w:rPr>
        <w:t xml:space="preserve">           </w:t>
      </w:r>
    </w:p>
    <w:p>
      <w:pPr>
        <w:pStyle w:val="4"/>
        <w:ind w:leftChars="307" w:right="-718" w:rightChars="-342" w:firstLine="5120" w:firstLineChars="1600"/>
        <w:rPr>
          <w:rFonts w:ascii="宋体" w:eastAsia="宋体"/>
          <w:color w:val="000000" w:themeColor="text1"/>
          <w:szCs w:val="32"/>
        </w:rPr>
      </w:pPr>
      <w:r>
        <w:rPr>
          <w:rFonts w:hint="eastAsia" w:ascii="宋体" w:eastAsia="宋体"/>
          <w:color w:val="000000" w:themeColor="text1"/>
          <w:szCs w:val="32"/>
        </w:rPr>
        <w:t xml:space="preserve">                         </w:t>
      </w:r>
    </w:p>
    <w:p>
      <w:pPr>
        <w:pStyle w:val="4"/>
        <w:ind w:left="0" w:right="-718" w:rightChars="-342" w:firstLine="6240" w:firstLineChars="1950"/>
        <w:rPr>
          <w:rFonts w:ascii="宋体" w:eastAsia="宋体"/>
          <w:color w:val="000000" w:themeColor="text1"/>
          <w:szCs w:val="32"/>
        </w:rPr>
      </w:pPr>
    </w:p>
    <w:p>
      <w:pPr>
        <w:pStyle w:val="4"/>
        <w:ind w:left="0" w:right="-718" w:rightChars="-342"/>
        <w:jc w:val="center"/>
        <w:rPr>
          <w:rFonts w:ascii="宋体" w:eastAsia="宋体"/>
          <w:b/>
          <w:color w:val="000000" w:themeColor="text1"/>
          <w:sz w:val="52"/>
          <w:szCs w:val="52"/>
        </w:rPr>
      </w:pPr>
      <w:r>
        <w:rPr>
          <w:rFonts w:hint="eastAsia" w:ascii="宋体" w:eastAsia="宋体"/>
          <w:b/>
          <w:color w:val="000000" w:themeColor="text1"/>
          <w:sz w:val="52"/>
          <w:szCs w:val="52"/>
        </w:rPr>
        <w:t>株洲市建筑业企业诚信等级评定</w:t>
      </w:r>
    </w:p>
    <w:p>
      <w:pPr>
        <w:pStyle w:val="4"/>
        <w:ind w:left="0" w:right="-718" w:rightChars="-342"/>
        <w:jc w:val="center"/>
        <w:rPr>
          <w:rFonts w:ascii="宋体" w:eastAsia="宋体"/>
          <w:b/>
          <w:color w:val="000000" w:themeColor="text1"/>
          <w:sz w:val="52"/>
          <w:szCs w:val="52"/>
        </w:rPr>
      </w:pPr>
      <w:r>
        <w:rPr>
          <w:rFonts w:hint="eastAsia" w:ascii="宋体" w:eastAsia="宋体"/>
          <w:b/>
          <w:color w:val="000000" w:themeColor="text1"/>
          <w:sz w:val="52"/>
          <w:szCs w:val="52"/>
        </w:rPr>
        <w:t>申 请 表</w:t>
      </w:r>
    </w:p>
    <w:p>
      <w:pPr>
        <w:pStyle w:val="4"/>
        <w:ind w:left="0" w:right="-718" w:rightChars="-342"/>
        <w:rPr>
          <w:rFonts w:ascii="宋体" w:eastAsia="宋体"/>
          <w:color w:val="000000" w:themeColor="text1"/>
          <w:szCs w:val="32"/>
        </w:rPr>
      </w:pPr>
    </w:p>
    <w:p>
      <w:pPr>
        <w:pStyle w:val="4"/>
        <w:ind w:left="0" w:right="-718" w:rightChars="-342"/>
        <w:rPr>
          <w:rFonts w:ascii="宋体" w:eastAsia="宋体"/>
          <w:szCs w:val="32"/>
        </w:rPr>
      </w:pPr>
    </w:p>
    <w:p>
      <w:pPr>
        <w:rPr>
          <w:rFonts w:ascii="宋体"/>
          <w:sz w:val="32"/>
          <w:szCs w:val="32"/>
        </w:rPr>
      </w:pPr>
    </w:p>
    <w:p>
      <w:pPr>
        <w:rPr>
          <w:rFonts w:ascii="宋体"/>
          <w:b/>
          <w:sz w:val="32"/>
          <w:szCs w:val="32"/>
        </w:rPr>
      </w:pPr>
    </w:p>
    <w:p>
      <w:pPr>
        <w:ind w:firstLine="2409" w:firstLineChars="750"/>
        <w:rPr>
          <w:rFonts w:ascii="宋体"/>
          <w:b/>
          <w:sz w:val="32"/>
          <w:szCs w:val="32"/>
          <w:u w:val="single"/>
        </w:rPr>
      </w:pPr>
      <w:r>
        <w:rPr>
          <w:rFonts w:hint="eastAsia" w:ascii="宋体"/>
          <w:b/>
          <w:sz w:val="32"/>
          <w:szCs w:val="32"/>
        </w:rPr>
        <w:t>申请单位：</w:t>
      </w:r>
      <w:r>
        <w:rPr>
          <w:rFonts w:hint="eastAsia" w:ascii="宋体"/>
          <w:b/>
          <w:sz w:val="32"/>
          <w:szCs w:val="32"/>
          <w:u w:val="single"/>
        </w:rPr>
        <w:t xml:space="preserve">                 （公章）</w:t>
      </w:r>
    </w:p>
    <w:p>
      <w:pPr>
        <w:rPr>
          <w:rFonts w:ascii="宋体"/>
          <w:b/>
          <w:sz w:val="32"/>
          <w:szCs w:val="32"/>
        </w:rPr>
      </w:pPr>
    </w:p>
    <w:p>
      <w:pPr>
        <w:rPr>
          <w:rFonts w:ascii="宋体"/>
          <w:b/>
          <w:sz w:val="32"/>
          <w:szCs w:val="32"/>
        </w:rPr>
      </w:pPr>
      <w:r>
        <w:rPr>
          <w:rFonts w:hint="eastAsia" w:ascii="宋体"/>
          <w:b/>
          <w:sz w:val="32"/>
          <w:szCs w:val="32"/>
        </w:rPr>
        <w:t xml:space="preserve">    </w:t>
      </w:r>
    </w:p>
    <w:p>
      <w:pPr>
        <w:rPr>
          <w:rFonts w:ascii="宋体"/>
          <w:b/>
          <w:sz w:val="32"/>
          <w:szCs w:val="32"/>
          <w:u w:val="single"/>
        </w:rPr>
      </w:pPr>
      <w:r>
        <w:rPr>
          <w:rFonts w:hint="eastAsia" w:ascii="宋体"/>
          <w:b/>
          <w:sz w:val="32"/>
          <w:szCs w:val="32"/>
        </w:rPr>
        <w:t xml:space="preserve">               申请日期：</w:t>
      </w:r>
      <w:r>
        <w:rPr>
          <w:rFonts w:hint="eastAsia" w:ascii="宋体"/>
          <w:b/>
          <w:sz w:val="32"/>
          <w:szCs w:val="32"/>
          <w:u w:val="single"/>
        </w:rPr>
        <w:t xml:space="preserve">                         </w:t>
      </w:r>
    </w:p>
    <w:p>
      <w:pPr>
        <w:rPr>
          <w:rFonts w:ascii="宋体"/>
          <w:b/>
          <w:sz w:val="32"/>
          <w:szCs w:val="32"/>
        </w:rPr>
      </w:pPr>
    </w:p>
    <w:p>
      <w:pPr>
        <w:rPr>
          <w:rFonts w:ascii="宋体"/>
          <w:b/>
          <w:sz w:val="36"/>
          <w:szCs w:val="36"/>
        </w:rPr>
      </w:pPr>
    </w:p>
    <w:p>
      <w:pPr>
        <w:rPr>
          <w:rFonts w:ascii="宋体"/>
          <w:b/>
          <w:sz w:val="36"/>
          <w:szCs w:val="36"/>
        </w:rPr>
      </w:pPr>
    </w:p>
    <w:p>
      <w:pPr>
        <w:jc w:val="center"/>
        <w:rPr>
          <w:rFonts w:ascii="宋体"/>
          <w:b/>
          <w:sz w:val="36"/>
          <w:szCs w:val="36"/>
        </w:rPr>
      </w:pPr>
    </w:p>
    <w:p>
      <w:pPr>
        <w:jc w:val="center"/>
        <w:rPr>
          <w:rFonts w:ascii="宋体"/>
          <w:sz w:val="32"/>
          <w:szCs w:val="32"/>
        </w:rPr>
      </w:pPr>
      <w:r>
        <w:rPr>
          <w:rFonts w:hint="eastAsia" w:ascii="宋体"/>
          <w:b/>
          <w:sz w:val="44"/>
          <w:szCs w:val="44"/>
        </w:rPr>
        <w:t xml:space="preserve">  </w:t>
      </w:r>
    </w:p>
    <w:p>
      <w:pPr>
        <w:rPr>
          <w:rFonts w:ascii="宋体"/>
          <w:sz w:val="32"/>
          <w:szCs w:val="32"/>
        </w:rPr>
      </w:pPr>
    </w:p>
    <w:p>
      <w:pPr>
        <w:rPr>
          <w:rFonts w:ascii="宋体"/>
          <w:sz w:val="32"/>
          <w:szCs w:val="32"/>
        </w:rPr>
      </w:pPr>
    </w:p>
    <w:p>
      <w:pPr>
        <w:rPr>
          <w:rFonts w:ascii="宋体"/>
          <w:sz w:val="32"/>
          <w:szCs w:val="32"/>
        </w:rPr>
      </w:pPr>
    </w:p>
    <w:p>
      <w:pPr>
        <w:rPr>
          <w:rFonts w:ascii="宋体"/>
          <w:sz w:val="32"/>
          <w:szCs w:val="32"/>
        </w:rPr>
      </w:pPr>
    </w:p>
    <w:p>
      <w:pPr>
        <w:jc w:val="center"/>
        <w:rPr>
          <w:rFonts w:ascii="宋体"/>
          <w:b/>
          <w:sz w:val="32"/>
          <w:szCs w:val="32"/>
        </w:rPr>
      </w:pPr>
      <w:r>
        <w:rPr>
          <w:rFonts w:hint="eastAsia" w:ascii="宋体"/>
          <w:b/>
          <w:sz w:val="32"/>
          <w:szCs w:val="32"/>
        </w:rPr>
        <w:t>株 洲 市 建 筑 业 协 会 制</w:t>
      </w:r>
    </w:p>
    <w:p>
      <w:pPr>
        <w:rPr>
          <w:rFonts w:ascii="宋体"/>
          <w:sz w:val="32"/>
          <w:szCs w:val="32"/>
        </w:rPr>
      </w:pPr>
    </w:p>
    <w:p>
      <w:pPr>
        <w:rPr>
          <w:rFonts w:ascii="宋体"/>
          <w:sz w:val="32"/>
          <w:szCs w:val="32"/>
        </w:rPr>
      </w:pPr>
    </w:p>
    <w:p>
      <w:pPr>
        <w:rPr>
          <w:rFonts w:ascii="宋体"/>
          <w:sz w:val="32"/>
          <w:szCs w:val="32"/>
        </w:rPr>
      </w:pPr>
    </w:p>
    <w:p>
      <w:pPr>
        <w:rPr>
          <w:rFonts w:ascii="宋体"/>
          <w:sz w:val="32"/>
          <w:szCs w:val="32"/>
        </w:rPr>
      </w:pPr>
    </w:p>
    <w:p>
      <w:pPr>
        <w:widowControl/>
        <w:adjustRightInd w:val="0"/>
        <w:snapToGrid w:val="0"/>
        <w:rPr>
          <w:rFonts w:ascii="楷体_GB2312" w:eastAsia="楷体_GB2312"/>
          <w:color w:val="000000"/>
          <w:kern w:val="0"/>
          <w:sz w:val="44"/>
          <w:szCs w:val="44"/>
        </w:rPr>
      </w:pPr>
    </w:p>
    <w:tbl>
      <w:tblPr>
        <w:tblStyle w:val="19"/>
        <w:tblW w:w="9345" w:type="dxa"/>
        <w:tblInd w:w="703" w:type="dxa"/>
        <w:tblLayout w:type="fixed"/>
        <w:tblCellMar>
          <w:top w:w="0" w:type="dxa"/>
          <w:left w:w="108" w:type="dxa"/>
          <w:bottom w:w="0" w:type="dxa"/>
          <w:right w:w="108" w:type="dxa"/>
        </w:tblCellMar>
      </w:tblPr>
      <w:tblGrid>
        <w:gridCol w:w="9345"/>
      </w:tblGrid>
      <w:tr>
        <w:tblPrEx>
          <w:tblLayout w:type="fixed"/>
          <w:tblCellMar>
            <w:top w:w="0" w:type="dxa"/>
            <w:left w:w="108" w:type="dxa"/>
            <w:bottom w:w="0" w:type="dxa"/>
            <w:right w:w="108" w:type="dxa"/>
          </w:tblCellMar>
        </w:tblPrEx>
        <w:trPr>
          <w:trHeight w:val="13800" w:hRule="atLeast"/>
        </w:trPr>
        <w:tc>
          <w:tcPr>
            <w:tcW w:w="9345" w:type="dxa"/>
            <w:tcBorders>
              <w:top w:val="dashDotStroked" w:color="000000" w:sz="24" w:space="0"/>
              <w:left w:val="dashDotStroked" w:color="000000" w:sz="24" w:space="0"/>
              <w:bottom w:val="dashDotStroked" w:color="000000" w:sz="24" w:space="0"/>
              <w:right w:val="dashDotStroked" w:color="000000" w:sz="24" w:space="0"/>
            </w:tcBorders>
          </w:tcPr>
          <w:p>
            <w:pPr>
              <w:widowControl/>
              <w:adjustRightInd w:val="0"/>
              <w:snapToGrid w:val="0"/>
              <w:jc w:val="center"/>
              <w:rPr>
                <w:rFonts w:ascii="楷体_GB2312" w:eastAsia="楷体_GB2312"/>
                <w:color w:val="000000"/>
                <w:kern w:val="0"/>
                <w:sz w:val="46"/>
                <w:szCs w:val="46"/>
              </w:rPr>
            </w:pPr>
          </w:p>
          <w:p>
            <w:pPr>
              <w:widowControl/>
              <w:adjustRightInd w:val="0"/>
              <w:snapToGrid w:val="0"/>
              <w:jc w:val="center"/>
              <w:rPr>
                <w:rFonts w:ascii="楷体_GB2312" w:eastAsia="楷体_GB2312"/>
                <w:color w:val="000000"/>
                <w:kern w:val="0"/>
                <w:sz w:val="46"/>
                <w:szCs w:val="46"/>
              </w:rPr>
            </w:pPr>
          </w:p>
          <w:p>
            <w:pPr>
              <w:widowControl/>
              <w:adjustRightInd w:val="0"/>
              <w:snapToGrid w:val="0"/>
              <w:jc w:val="center"/>
              <w:rPr>
                <w:rFonts w:ascii="楷体_GB2312" w:eastAsia="楷体_GB2312"/>
                <w:color w:val="000000"/>
                <w:kern w:val="0"/>
                <w:sz w:val="46"/>
                <w:szCs w:val="46"/>
              </w:rPr>
            </w:pPr>
            <w:r>
              <w:rPr>
                <w:rFonts w:hint="eastAsia" w:ascii="楷体_GB2312" w:eastAsia="楷体_GB2312"/>
                <w:color w:val="000000"/>
                <w:kern w:val="0"/>
                <w:sz w:val="46"/>
                <w:szCs w:val="46"/>
              </w:rPr>
              <w:t>填  表  说  明</w:t>
            </w:r>
          </w:p>
          <w:p>
            <w:pPr>
              <w:widowControl/>
              <w:adjustRightInd w:val="0"/>
              <w:snapToGrid w:val="0"/>
              <w:jc w:val="center"/>
              <w:rPr>
                <w:rFonts w:ascii="楷体_GB2312" w:eastAsia="楷体_GB2312"/>
                <w:color w:val="000000"/>
                <w:kern w:val="0"/>
                <w:sz w:val="46"/>
                <w:szCs w:val="46"/>
              </w:rPr>
            </w:pPr>
          </w:p>
          <w:p>
            <w:pPr>
              <w:widowControl/>
              <w:adjustRightInd w:val="0"/>
              <w:snapToGrid w:val="0"/>
              <w:ind w:firstLine="300" w:firstLineChars="100"/>
              <w:rPr>
                <w:rFonts w:ascii="楷体_GB2312" w:eastAsia="楷体_GB2312"/>
                <w:color w:val="000000"/>
                <w:kern w:val="0"/>
                <w:sz w:val="30"/>
                <w:szCs w:val="30"/>
              </w:rPr>
            </w:pPr>
            <w:r>
              <w:rPr>
                <w:rFonts w:hint="eastAsia" w:ascii="楷体_GB2312" w:eastAsia="楷体_GB2312"/>
                <w:color w:val="000000"/>
                <w:kern w:val="0"/>
                <w:sz w:val="30"/>
                <w:szCs w:val="30"/>
              </w:rPr>
              <w:t>一、本表用于建筑业企业申请诚信等级。</w:t>
            </w:r>
          </w:p>
          <w:p>
            <w:pPr>
              <w:widowControl/>
              <w:adjustRightInd w:val="0"/>
              <w:snapToGrid w:val="0"/>
              <w:ind w:firstLine="300" w:firstLineChars="100"/>
              <w:rPr>
                <w:rFonts w:ascii="楷体_GB2312" w:eastAsia="楷体_GB2312"/>
                <w:color w:val="000000"/>
                <w:kern w:val="0"/>
                <w:sz w:val="30"/>
                <w:szCs w:val="30"/>
              </w:rPr>
            </w:pPr>
          </w:p>
          <w:p>
            <w:pPr>
              <w:widowControl/>
              <w:adjustRightInd w:val="0"/>
              <w:snapToGrid w:val="0"/>
              <w:ind w:left="898" w:leftChars="142" w:hanging="600" w:hangingChars="200"/>
              <w:rPr>
                <w:rFonts w:ascii="楷体_GB2312" w:eastAsia="楷体_GB2312"/>
                <w:color w:val="000000"/>
                <w:kern w:val="0"/>
                <w:sz w:val="30"/>
                <w:szCs w:val="30"/>
              </w:rPr>
            </w:pPr>
            <w:r>
              <w:rPr>
                <w:rFonts w:hint="eastAsia" w:ascii="楷体_GB2312" w:eastAsia="楷体_GB2312"/>
                <w:color w:val="000000"/>
                <w:kern w:val="0"/>
                <w:sz w:val="30"/>
                <w:szCs w:val="30"/>
              </w:rPr>
              <w:t>二、本表应使用钢笔填写，字迹要工整，不得涂改。本表亦可使用计算机打印。</w:t>
            </w:r>
          </w:p>
          <w:p>
            <w:pPr>
              <w:widowControl/>
              <w:adjustRightInd w:val="0"/>
              <w:snapToGrid w:val="0"/>
              <w:ind w:left="898" w:leftChars="142" w:hanging="600" w:hangingChars="200"/>
              <w:rPr>
                <w:rFonts w:ascii="楷体_GB2312" w:eastAsia="楷体_GB2312"/>
                <w:color w:val="000000"/>
                <w:kern w:val="0"/>
                <w:sz w:val="30"/>
                <w:szCs w:val="30"/>
              </w:rPr>
            </w:pPr>
          </w:p>
          <w:p>
            <w:pPr>
              <w:widowControl/>
              <w:adjustRightInd w:val="0"/>
              <w:snapToGrid w:val="0"/>
              <w:ind w:firstLine="300" w:firstLineChars="100"/>
              <w:rPr>
                <w:rFonts w:ascii="楷体_GB2312" w:eastAsia="楷体_GB2312"/>
                <w:color w:val="000000"/>
                <w:kern w:val="0"/>
                <w:sz w:val="30"/>
                <w:szCs w:val="30"/>
              </w:rPr>
            </w:pPr>
            <w:r>
              <w:rPr>
                <w:rFonts w:hint="eastAsia" w:ascii="楷体_GB2312" w:eastAsia="楷体_GB2312"/>
                <w:color w:val="000000"/>
                <w:kern w:val="0"/>
                <w:sz w:val="30"/>
                <w:szCs w:val="30"/>
              </w:rPr>
              <w:t>三、本表用数字的均使用阿拉伯数字。除注明外，货币种类为</w:t>
            </w:r>
          </w:p>
          <w:p>
            <w:pPr>
              <w:widowControl/>
              <w:adjustRightInd w:val="0"/>
              <w:snapToGrid w:val="0"/>
              <w:ind w:firstLine="900" w:firstLineChars="300"/>
              <w:rPr>
                <w:rFonts w:ascii="楷体_GB2312" w:eastAsia="楷体_GB2312"/>
                <w:color w:val="000000"/>
                <w:kern w:val="0"/>
                <w:sz w:val="30"/>
                <w:szCs w:val="30"/>
              </w:rPr>
            </w:pPr>
            <w:r>
              <w:rPr>
                <w:rFonts w:hint="eastAsia" w:ascii="楷体_GB2312" w:eastAsia="楷体_GB2312"/>
                <w:color w:val="000000"/>
                <w:kern w:val="0"/>
                <w:sz w:val="30"/>
                <w:szCs w:val="30"/>
              </w:rPr>
              <w:t>人民币，单位为万元。数据可保留一位小数。</w:t>
            </w:r>
          </w:p>
          <w:p>
            <w:pPr>
              <w:widowControl/>
              <w:adjustRightInd w:val="0"/>
              <w:snapToGrid w:val="0"/>
              <w:ind w:firstLine="900" w:firstLineChars="300"/>
              <w:rPr>
                <w:rFonts w:ascii="楷体_GB2312" w:eastAsia="楷体_GB2312"/>
                <w:color w:val="000000"/>
                <w:kern w:val="0"/>
                <w:sz w:val="30"/>
                <w:szCs w:val="30"/>
              </w:rPr>
            </w:pPr>
          </w:p>
          <w:p>
            <w:pPr>
              <w:widowControl/>
              <w:adjustRightInd w:val="0"/>
              <w:snapToGrid w:val="0"/>
              <w:ind w:firstLine="300" w:firstLineChars="100"/>
              <w:rPr>
                <w:rFonts w:ascii="楷体_GB2312" w:eastAsia="楷体_GB2312"/>
                <w:color w:val="000000"/>
                <w:kern w:val="0"/>
                <w:sz w:val="30"/>
                <w:szCs w:val="30"/>
              </w:rPr>
            </w:pPr>
            <w:r>
              <w:rPr>
                <w:rFonts w:hint="eastAsia" w:ascii="楷体_GB2312" w:eastAsia="楷体_GB2312"/>
                <w:color w:val="000000"/>
                <w:kern w:val="0"/>
                <w:sz w:val="30"/>
                <w:szCs w:val="30"/>
              </w:rPr>
              <w:t>四、本表填列在株洲行政区域内的各类指标。</w:t>
            </w:r>
          </w:p>
          <w:p>
            <w:pPr>
              <w:widowControl/>
              <w:adjustRightInd w:val="0"/>
              <w:snapToGrid w:val="0"/>
              <w:ind w:firstLine="300" w:firstLineChars="100"/>
              <w:rPr>
                <w:rFonts w:ascii="楷体_GB2312" w:eastAsia="楷体_GB2312"/>
                <w:color w:val="000000"/>
                <w:kern w:val="0"/>
                <w:sz w:val="30"/>
                <w:szCs w:val="30"/>
              </w:rPr>
            </w:pPr>
          </w:p>
          <w:p>
            <w:pPr>
              <w:widowControl/>
              <w:adjustRightInd w:val="0"/>
              <w:snapToGrid w:val="0"/>
              <w:ind w:firstLine="300" w:firstLineChars="100"/>
              <w:rPr>
                <w:rFonts w:ascii="楷体_GB2312" w:eastAsia="楷体_GB2312"/>
                <w:color w:val="000000"/>
                <w:kern w:val="0"/>
                <w:sz w:val="30"/>
                <w:szCs w:val="30"/>
              </w:rPr>
            </w:pPr>
            <w:r>
              <w:rPr>
                <w:rFonts w:hint="eastAsia" w:ascii="楷体_GB2312" w:eastAsia="楷体_GB2312"/>
                <w:color w:val="000000"/>
                <w:kern w:val="0"/>
                <w:sz w:val="30"/>
                <w:szCs w:val="30"/>
              </w:rPr>
              <w:t>五、本表在填写时如需加页，一律使用A4型纸。</w:t>
            </w:r>
          </w:p>
          <w:p>
            <w:pPr>
              <w:widowControl/>
              <w:adjustRightInd w:val="0"/>
              <w:snapToGrid w:val="0"/>
              <w:ind w:firstLine="630"/>
              <w:rPr>
                <w:rFonts w:ascii="楷体_GB2312" w:eastAsia="楷体_GB2312"/>
                <w:color w:val="000000"/>
                <w:kern w:val="0"/>
                <w:szCs w:val="21"/>
              </w:rPr>
            </w:pPr>
          </w:p>
        </w:tc>
      </w:tr>
    </w:tbl>
    <w:p>
      <w:pPr>
        <w:jc w:val="center"/>
        <w:rPr>
          <w:rFonts w:ascii="楷体" w:eastAsia="楷体"/>
          <w:b/>
          <w:sz w:val="36"/>
          <w:szCs w:val="36"/>
        </w:rPr>
      </w:pPr>
    </w:p>
    <w:p>
      <w:pPr>
        <w:jc w:val="center"/>
        <w:rPr>
          <w:rFonts w:ascii="楷体" w:eastAsia="楷体"/>
          <w:b/>
          <w:sz w:val="36"/>
          <w:szCs w:val="36"/>
        </w:rPr>
      </w:pPr>
    </w:p>
    <w:p>
      <w:pPr>
        <w:jc w:val="center"/>
        <w:rPr>
          <w:rFonts w:ascii="楷体" w:eastAsia="楷体"/>
          <w:b/>
          <w:sz w:val="36"/>
          <w:szCs w:val="36"/>
        </w:rPr>
      </w:pPr>
    </w:p>
    <w:p>
      <w:pPr>
        <w:jc w:val="center"/>
        <w:rPr>
          <w:rFonts w:ascii="楷体" w:eastAsia="楷体"/>
          <w:b/>
          <w:sz w:val="36"/>
          <w:szCs w:val="36"/>
        </w:rPr>
      </w:pPr>
    </w:p>
    <w:p>
      <w:pPr>
        <w:jc w:val="center"/>
        <w:rPr>
          <w:rFonts w:ascii="楷体" w:eastAsia="楷体"/>
          <w:b/>
          <w:sz w:val="36"/>
          <w:szCs w:val="36"/>
        </w:rPr>
      </w:pPr>
      <w:r>
        <w:rPr>
          <w:rFonts w:hint="eastAsia" w:ascii="楷体" w:eastAsia="楷体"/>
          <w:b/>
          <w:sz w:val="36"/>
          <w:szCs w:val="36"/>
        </w:rPr>
        <w:t>承    诺    书</w:t>
      </w:r>
    </w:p>
    <w:p>
      <w:pPr>
        <w:pStyle w:val="7"/>
        <w:spacing w:line="432" w:lineRule="auto"/>
        <w:ind w:firstLine="640" w:firstLineChars="200"/>
        <w:rPr>
          <w:rFonts w:hint="default" w:ascii="楷体" w:eastAsia="楷体"/>
          <w:sz w:val="32"/>
          <w:szCs w:val="32"/>
        </w:rPr>
      </w:pPr>
    </w:p>
    <w:p>
      <w:pPr>
        <w:pStyle w:val="7"/>
        <w:spacing w:line="432" w:lineRule="auto"/>
        <w:ind w:firstLine="640" w:firstLineChars="200"/>
        <w:rPr>
          <w:rFonts w:hint="default" w:ascii="仿宋" w:eastAsia="仿宋" w:cs="Arial"/>
          <w:sz w:val="32"/>
          <w:szCs w:val="32"/>
        </w:rPr>
      </w:pPr>
      <w:r>
        <w:rPr>
          <w:rFonts w:ascii="仿宋" w:eastAsia="仿宋"/>
          <w:sz w:val="32"/>
          <w:szCs w:val="32"/>
        </w:rPr>
        <w:t>本人以法定代表人的身份郑重承诺：我们将严格遵守建筑市场有关法律、法规、标准、规范要求，全面履行各项应尽的义务，自觉接受株洲市建设行政主管部门的监管。我们所提供的一切材料和信息都是真实有效的，</w:t>
      </w:r>
      <w:r>
        <w:rPr>
          <w:rFonts w:ascii="仿宋" w:eastAsia="仿宋" w:cs="Arial"/>
          <w:sz w:val="32"/>
          <w:szCs w:val="32"/>
        </w:rPr>
        <w:t>对因申请材料虚假所引发的一切后果愿承担全部法律责任。</w:t>
      </w:r>
    </w:p>
    <w:p>
      <w:pPr>
        <w:pStyle w:val="7"/>
        <w:spacing w:line="432" w:lineRule="auto"/>
        <w:rPr>
          <w:rFonts w:hint="default" w:ascii="仿宋" w:eastAsia="仿宋" w:cs="Arial"/>
          <w:color w:val="444444"/>
          <w:sz w:val="32"/>
          <w:szCs w:val="32"/>
        </w:rPr>
      </w:pPr>
    </w:p>
    <w:p>
      <w:pPr>
        <w:rPr>
          <w:rFonts w:ascii="仿宋" w:eastAsia="仿宋"/>
          <w:sz w:val="32"/>
          <w:szCs w:val="32"/>
        </w:rPr>
      </w:pPr>
    </w:p>
    <w:p>
      <w:pPr>
        <w:ind w:firstLine="600"/>
        <w:rPr>
          <w:rFonts w:ascii="仿宋" w:eastAsia="仿宋"/>
          <w:sz w:val="32"/>
          <w:szCs w:val="32"/>
        </w:rPr>
      </w:pPr>
      <w:r>
        <w:rPr>
          <w:rFonts w:hint="eastAsia" w:ascii="仿宋" w:eastAsia="仿宋"/>
          <w:sz w:val="32"/>
          <w:szCs w:val="32"/>
        </w:rPr>
        <w:t xml:space="preserve">                              法定代表人签名：</w:t>
      </w:r>
    </w:p>
    <w:p>
      <w:pPr>
        <w:ind w:firstLine="600"/>
        <w:rPr>
          <w:rFonts w:ascii="仿宋" w:eastAsia="仿宋"/>
          <w:sz w:val="32"/>
          <w:szCs w:val="32"/>
        </w:rPr>
      </w:pPr>
    </w:p>
    <w:p>
      <w:pPr>
        <w:ind w:firstLine="600"/>
        <w:rPr>
          <w:rFonts w:ascii="仿宋" w:eastAsia="仿宋"/>
          <w:sz w:val="32"/>
          <w:szCs w:val="32"/>
        </w:rPr>
      </w:pPr>
      <w:r>
        <w:rPr>
          <w:rFonts w:hint="eastAsia" w:ascii="仿宋" w:eastAsia="仿宋"/>
          <w:sz w:val="32"/>
          <w:szCs w:val="32"/>
        </w:rPr>
        <w:t xml:space="preserve">                              企  业  公  章：</w:t>
      </w:r>
    </w:p>
    <w:p>
      <w:pPr>
        <w:ind w:firstLine="600"/>
        <w:rPr>
          <w:rFonts w:ascii="楷体" w:eastAsia="楷体"/>
          <w:sz w:val="32"/>
          <w:szCs w:val="32"/>
        </w:rPr>
      </w:pPr>
    </w:p>
    <w:p>
      <w:pPr>
        <w:ind w:firstLine="600"/>
        <w:rPr>
          <w:rFonts w:ascii="楷体" w:eastAsia="楷体"/>
          <w:sz w:val="32"/>
          <w:szCs w:val="32"/>
        </w:rPr>
      </w:pPr>
      <w:r>
        <w:rPr>
          <w:rFonts w:hint="eastAsia" w:ascii="楷体" w:eastAsia="楷体"/>
          <w:sz w:val="32"/>
          <w:szCs w:val="32"/>
        </w:rPr>
        <w:t xml:space="preserve">                                      年    月    日</w:t>
      </w:r>
    </w:p>
    <w:p>
      <w:pPr>
        <w:widowControl/>
        <w:adjustRightInd w:val="0"/>
        <w:snapToGrid w:val="0"/>
        <w:rPr>
          <w:rFonts w:ascii="宋体"/>
          <w:b/>
          <w:sz w:val="32"/>
          <w:szCs w:val="32"/>
        </w:rPr>
      </w:pPr>
    </w:p>
    <w:p>
      <w:pPr>
        <w:widowControl/>
        <w:adjustRightInd w:val="0"/>
        <w:snapToGrid w:val="0"/>
        <w:ind w:firstLine="3461" w:firstLineChars="750"/>
        <w:rPr>
          <w:rFonts w:hint="eastAsia" w:ascii="宋体"/>
          <w:b/>
          <w:bCs/>
          <w:spacing w:val="50"/>
          <w:sz w:val="36"/>
        </w:rPr>
      </w:pPr>
    </w:p>
    <w:p>
      <w:pPr>
        <w:widowControl/>
        <w:adjustRightInd w:val="0"/>
        <w:snapToGrid w:val="0"/>
        <w:ind w:firstLine="3461" w:firstLineChars="750"/>
        <w:rPr>
          <w:rFonts w:hint="eastAsia" w:ascii="宋体"/>
          <w:b/>
          <w:bCs/>
          <w:spacing w:val="50"/>
          <w:sz w:val="36"/>
        </w:rPr>
      </w:pPr>
    </w:p>
    <w:p>
      <w:pPr>
        <w:widowControl/>
        <w:adjustRightInd w:val="0"/>
        <w:snapToGrid w:val="0"/>
        <w:ind w:firstLine="3461" w:firstLineChars="750"/>
        <w:rPr>
          <w:rFonts w:hint="eastAsia" w:ascii="宋体"/>
          <w:b/>
          <w:bCs/>
          <w:spacing w:val="50"/>
          <w:sz w:val="36"/>
        </w:rPr>
      </w:pPr>
    </w:p>
    <w:p>
      <w:pPr>
        <w:widowControl/>
        <w:adjustRightInd w:val="0"/>
        <w:snapToGrid w:val="0"/>
        <w:ind w:firstLine="3461" w:firstLineChars="750"/>
        <w:rPr>
          <w:rFonts w:hint="eastAsia" w:ascii="宋体"/>
          <w:b/>
          <w:bCs/>
          <w:spacing w:val="50"/>
          <w:sz w:val="36"/>
        </w:rPr>
      </w:pPr>
    </w:p>
    <w:p>
      <w:pPr>
        <w:widowControl/>
        <w:adjustRightInd w:val="0"/>
        <w:snapToGrid w:val="0"/>
        <w:ind w:firstLine="3461" w:firstLineChars="750"/>
        <w:rPr>
          <w:rFonts w:hint="eastAsia" w:ascii="宋体"/>
          <w:b/>
          <w:bCs/>
          <w:spacing w:val="50"/>
          <w:sz w:val="36"/>
        </w:rPr>
      </w:pPr>
    </w:p>
    <w:p>
      <w:pPr>
        <w:widowControl/>
        <w:adjustRightInd w:val="0"/>
        <w:snapToGrid w:val="0"/>
        <w:ind w:firstLine="3461" w:firstLineChars="750"/>
        <w:rPr>
          <w:rFonts w:hint="eastAsia" w:ascii="宋体"/>
          <w:b/>
          <w:bCs/>
          <w:spacing w:val="50"/>
          <w:sz w:val="36"/>
        </w:rPr>
      </w:pPr>
    </w:p>
    <w:p>
      <w:pPr>
        <w:widowControl/>
        <w:adjustRightInd w:val="0"/>
        <w:snapToGrid w:val="0"/>
        <w:ind w:firstLine="3461" w:firstLineChars="750"/>
        <w:rPr>
          <w:rFonts w:hint="eastAsia" w:ascii="宋体"/>
          <w:b/>
          <w:bCs/>
          <w:spacing w:val="50"/>
          <w:sz w:val="36"/>
        </w:rPr>
      </w:pPr>
    </w:p>
    <w:p>
      <w:pPr>
        <w:widowControl/>
        <w:adjustRightInd w:val="0"/>
        <w:snapToGrid w:val="0"/>
        <w:ind w:firstLine="3461" w:firstLineChars="750"/>
        <w:rPr>
          <w:rFonts w:hint="eastAsia" w:ascii="宋体"/>
          <w:b/>
          <w:bCs/>
          <w:spacing w:val="50"/>
          <w:sz w:val="36"/>
        </w:rPr>
      </w:pPr>
    </w:p>
    <w:p>
      <w:pPr>
        <w:widowControl/>
        <w:adjustRightInd w:val="0"/>
        <w:snapToGrid w:val="0"/>
        <w:ind w:firstLine="3461" w:firstLineChars="750"/>
        <w:rPr>
          <w:rFonts w:ascii="楷体_GB2312" w:eastAsia="楷体_GB2312"/>
          <w:b/>
          <w:bCs/>
          <w:color w:val="000000"/>
          <w:kern w:val="0"/>
          <w:sz w:val="36"/>
          <w:szCs w:val="36"/>
        </w:rPr>
      </w:pPr>
      <w:bookmarkStart w:id="0" w:name="_GoBack"/>
      <w:bookmarkEnd w:id="0"/>
      <w:r>
        <w:rPr>
          <w:rFonts w:hint="eastAsia" w:ascii="宋体"/>
          <w:b/>
          <w:bCs/>
          <w:spacing w:val="50"/>
          <w:sz w:val="36"/>
        </w:rPr>
        <w:t>一、</w:t>
      </w:r>
      <w:r>
        <w:rPr>
          <w:rFonts w:hint="eastAsia" w:ascii="楷体_GB2312" w:eastAsia="楷体_GB2312"/>
          <w:b/>
          <w:bCs/>
          <w:color w:val="000000"/>
          <w:kern w:val="0"/>
          <w:sz w:val="36"/>
          <w:szCs w:val="36"/>
        </w:rPr>
        <w:t>企业基本情况表</w:t>
      </w:r>
    </w:p>
    <w:tbl>
      <w:tblPr>
        <w:tblStyle w:val="19"/>
        <w:tblW w:w="9851"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644"/>
        <w:gridCol w:w="684"/>
        <w:gridCol w:w="620"/>
        <w:gridCol w:w="1296"/>
        <w:gridCol w:w="1409"/>
        <w:gridCol w:w="94"/>
        <w:gridCol w:w="377"/>
        <w:gridCol w:w="771"/>
        <w:gridCol w:w="123"/>
        <w:gridCol w:w="534"/>
        <w:gridCol w:w="196"/>
        <w:gridCol w:w="210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44" w:type="dxa"/>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企业名称</w:t>
            </w:r>
          </w:p>
        </w:tc>
        <w:tc>
          <w:tcPr>
            <w:tcW w:w="4103" w:type="dxa"/>
            <w:gridSpan w:val="5"/>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 xml:space="preserve">                                         </w:t>
            </w:r>
          </w:p>
        </w:tc>
        <w:tc>
          <w:tcPr>
            <w:tcW w:w="1805" w:type="dxa"/>
            <w:gridSpan w:val="4"/>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办公电话</w:t>
            </w:r>
          </w:p>
        </w:tc>
        <w:tc>
          <w:tcPr>
            <w:tcW w:w="2299" w:type="dxa"/>
            <w:gridSpan w:val="2"/>
            <w:vAlign w:val="center"/>
          </w:tcPr>
          <w:p>
            <w:pPr>
              <w:adjustRightInd w:val="0"/>
              <w:snapToGrid w:val="0"/>
              <w:rPr>
                <w:rFonts w:ascii="仿宋_GB2312" w:eastAsia="仿宋_GB2312"/>
                <w:b/>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rPr>
        <w:tc>
          <w:tcPr>
            <w:tcW w:w="1644" w:type="dxa"/>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企业办公地址</w:t>
            </w:r>
          </w:p>
        </w:tc>
        <w:tc>
          <w:tcPr>
            <w:tcW w:w="4103" w:type="dxa"/>
            <w:gridSpan w:val="5"/>
            <w:vAlign w:val="center"/>
          </w:tcPr>
          <w:p>
            <w:pPr>
              <w:adjustRightInd w:val="0"/>
              <w:snapToGrid w:val="0"/>
              <w:ind w:firstLine="4322" w:firstLineChars="2050"/>
              <w:rPr>
                <w:rFonts w:ascii="仿宋_GB2312" w:eastAsia="仿宋_GB2312"/>
                <w:b/>
                <w:color w:val="000000"/>
                <w:szCs w:val="21"/>
              </w:rPr>
            </w:pPr>
            <w:r>
              <w:rPr>
                <w:rFonts w:hint="eastAsia" w:ascii="仿宋_GB2312" w:eastAsia="仿宋_GB2312"/>
                <w:b/>
                <w:color w:val="000000"/>
                <w:szCs w:val="21"/>
              </w:rPr>
              <w:t>固</w:t>
            </w:r>
          </w:p>
        </w:tc>
        <w:tc>
          <w:tcPr>
            <w:tcW w:w="1805" w:type="dxa"/>
            <w:gridSpan w:val="4"/>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办公面积（平米）</w:t>
            </w:r>
          </w:p>
        </w:tc>
        <w:tc>
          <w:tcPr>
            <w:tcW w:w="2299" w:type="dxa"/>
            <w:gridSpan w:val="2"/>
            <w:vAlign w:val="center"/>
          </w:tcPr>
          <w:p>
            <w:pPr>
              <w:adjustRightInd w:val="0"/>
              <w:snapToGrid w:val="0"/>
              <w:ind w:firstLine="4322" w:firstLineChars="2050"/>
              <w:rPr>
                <w:rFonts w:ascii="仿宋_GB2312" w:eastAsia="仿宋_GB2312"/>
                <w:b/>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trPr>
        <w:tc>
          <w:tcPr>
            <w:tcW w:w="1644" w:type="dxa"/>
            <w:vMerge w:val="restart"/>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营业执照情况</w:t>
            </w:r>
          </w:p>
        </w:tc>
        <w:tc>
          <w:tcPr>
            <w:tcW w:w="2600" w:type="dxa"/>
            <w:gridSpan w:val="3"/>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注册号</w:t>
            </w:r>
          </w:p>
        </w:tc>
        <w:tc>
          <w:tcPr>
            <w:tcW w:w="1880" w:type="dxa"/>
            <w:gridSpan w:val="3"/>
            <w:vAlign w:val="center"/>
          </w:tcPr>
          <w:p>
            <w:pPr>
              <w:adjustRightInd w:val="0"/>
              <w:snapToGrid w:val="0"/>
              <w:rPr>
                <w:rFonts w:ascii="仿宋_GB2312" w:eastAsia="仿宋_GB2312"/>
                <w:color w:val="000000"/>
                <w:szCs w:val="21"/>
              </w:rPr>
            </w:pPr>
          </w:p>
        </w:tc>
        <w:tc>
          <w:tcPr>
            <w:tcW w:w="1428" w:type="dxa"/>
            <w:gridSpan w:val="3"/>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成立时间</w:t>
            </w:r>
          </w:p>
        </w:tc>
        <w:tc>
          <w:tcPr>
            <w:tcW w:w="2299" w:type="dxa"/>
            <w:gridSpan w:val="2"/>
            <w:vAlign w:val="center"/>
          </w:tcPr>
          <w:p>
            <w:pPr>
              <w:adjustRightInd w:val="0"/>
              <w:snapToGrid w:val="0"/>
              <w:rPr>
                <w:rFonts w:ascii="仿宋_GB2312" w:eastAsia="仿宋_GB2312"/>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trPr>
        <w:tc>
          <w:tcPr>
            <w:tcW w:w="1644" w:type="dxa"/>
            <w:vMerge w:val="continue"/>
            <w:vAlign w:val="center"/>
          </w:tcPr>
          <w:p/>
        </w:tc>
        <w:tc>
          <w:tcPr>
            <w:tcW w:w="2600" w:type="dxa"/>
            <w:gridSpan w:val="3"/>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注册资金（万元）</w:t>
            </w:r>
          </w:p>
        </w:tc>
        <w:tc>
          <w:tcPr>
            <w:tcW w:w="1880" w:type="dxa"/>
            <w:gridSpan w:val="3"/>
            <w:vAlign w:val="center"/>
          </w:tcPr>
          <w:p>
            <w:pPr>
              <w:adjustRightInd w:val="0"/>
              <w:snapToGrid w:val="0"/>
              <w:rPr>
                <w:rFonts w:ascii="仿宋_GB2312" w:eastAsia="仿宋_GB2312"/>
                <w:color w:val="000000"/>
                <w:szCs w:val="21"/>
              </w:rPr>
            </w:pPr>
          </w:p>
        </w:tc>
        <w:tc>
          <w:tcPr>
            <w:tcW w:w="1428" w:type="dxa"/>
            <w:gridSpan w:val="3"/>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企业类型</w:t>
            </w:r>
          </w:p>
        </w:tc>
        <w:tc>
          <w:tcPr>
            <w:tcW w:w="2299" w:type="dxa"/>
            <w:gridSpan w:val="2"/>
            <w:vAlign w:val="center"/>
          </w:tcPr>
          <w:p>
            <w:pPr>
              <w:adjustRightInd w:val="0"/>
              <w:snapToGrid w:val="0"/>
              <w:rPr>
                <w:rFonts w:ascii="仿宋_GB2312" w:eastAsia="仿宋_GB2312"/>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7" w:hRule="atLeast"/>
        </w:trPr>
        <w:tc>
          <w:tcPr>
            <w:tcW w:w="1644" w:type="dxa"/>
            <w:vMerge w:val="continue"/>
            <w:vAlign w:val="center"/>
          </w:tcPr>
          <w:p/>
        </w:tc>
        <w:tc>
          <w:tcPr>
            <w:tcW w:w="1304" w:type="dxa"/>
            <w:gridSpan w:val="2"/>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注册地址</w:t>
            </w:r>
          </w:p>
        </w:tc>
        <w:tc>
          <w:tcPr>
            <w:tcW w:w="6903" w:type="dxa"/>
            <w:gridSpan w:val="9"/>
            <w:vAlign w:val="center"/>
          </w:tcPr>
          <w:p>
            <w:pPr>
              <w:adjustRightInd w:val="0"/>
              <w:snapToGrid w:val="0"/>
              <w:rPr>
                <w:rFonts w:ascii="仿宋_GB2312" w:eastAsia="仿宋_GB2312"/>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665" w:hRule="atLeast"/>
        </w:trPr>
        <w:tc>
          <w:tcPr>
            <w:tcW w:w="1644" w:type="dxa"/>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企业资质情况</w:t>
            </w:r>
          </w:p>
        </w:tc>
        <w:tc>
          <w:tcPr>
            <w:tcW w:w="8207" w:type="dxa"/>
            <w:gridSpan w:val="11"/>
            <w:vAlign w:val="center"/>
          </w:tcPr>
          <w:p>
            <w:pPr>
              <w:adjustRightInd w:val="0"/>
              <w:snapToGrid w:val="0"/>
              <w:rPr>
                <w:rFonts w:ascii="仿宋_GB2312" w:hAnsi="仿宋_GB2312" w:eastAsia="宋体"/>
                <w:color w:val="000000"/>
                <w:szCs w:val="21"/>
                <w:shd w:val="solid" w:color="FFFFFF" w:fill="FFFFFF"/>
              </w:rPr>
            </w:pPr>
            <w:r>
              <w:rPr>
                <w:rFonts w:hint="eastAsia" w:ascii="仿宋_GB2312" w:eastAsia="仿宋_GB2312"/>
                <w:color w:val="000000"/>
                <w:szCs w:val="21"/>
                <w:shd w:val="solid" w:color="FFFFFF" w:fill="FFFFFF"/>
              </w:rPr>
              <w:t>（资质序列/批准时间）</w:t>
            </w:r>
            <w:r>
              <w:rPr>
                <w:rFonts w:ascii="仿宋_GB2312" w:hAnsi="仿宋_GB2312" w:eastAsia="宋体"/>
                <w:color w:val="000000"/>
                <w:szCs w:val="21"/>
                <w:shd w:val="solid" w:color="FFFFFF" w:fill="FFFFFF"/>
              </w:rPr>
              <w:t>按资质等级由高往低排列</w:t>
            </w:r>
          </w:p>
          <w:p>
            <w:pPr>
              <w:adjustRightInd w:val="0"/>
              <w:snapToGrid w:val="0"/>
              <w:rPr>
                <w:rFonts w:ascii="仿宋_GB2312" w:hAnsi="仿宋_GB2312" w:eastAsia="宋体"/>
                <w:color w:val="000000"/>
                <w:szCs w:val="21"/>
                <w:shd w:val="solid" w:color="FFFFFF" w:fill="FFFFFF"/>
              </w:rPr>
            </w:pPr>
          </w:p>
          <w:p>
            <w:pPr>
              <w:adjustRightInd w:val="0"/>
              <w:snapToGrid w:val="0"/>
              <w:rPr>
                <w:rFonts w:ascii="仿宋_GB2312" w:hAnsi="仿宋_GB2312" w:eastAsia="宋体"/>
                <w:color w:val="000000"/>
                <w:szCs w:val="21"/>
                <w:shd w:val="solid" w:color="FFFFFF" w:fill="FFFFFF"/>
              </w:rPr>
            </w:pPr>
          </w:p>
          <w:p>
            <w:pPr>
              <w:adjustRightInd w:val="0"/>
              <w:snapToGrid w:val="0"/>
              <w:rPr>
                <w:rFonts w:ascii="仿宋_GB2312" w:hAnsi="仿宋_GB2312" w:eastAsia="宋体"/>
                <w:color w:val="000000"/>
                <w:szCs w:val="21"/>
                <w:shd w:val="solid" w:color="FFFFFF" w:fill="FFFFFF"/>
              </w:rPr>
            </w:pPr>
          </w:p>
          <w:p>
            <w:pPr>
              <w:adjustRightInd w:val="0"/>
              <w:snapToGrid w:val="0"/>
              <w:rPr>
                <w:rFonts w:ascii="仿宋_GB2312" w:hAnsi="仿宋_GB2312" w:eastAsia="宋体"/>
                <w:color w:val="000000"/>
                <w:szCs w:val="21"/>
                <w:shd w:val="solid" w:color="FFFFFF" w:fill="FFFFFF"/>
              </w:rPr>
            </w:pPr>
          </w:p>
          <w:p>
            <w:pPr>
              <w:adjustRightInd w:val="0"/>
              <w:snapToGrid w:val="0"/>
              <w:rPr>
                <w:rFonts w:ascii="仿宋_GB2312" w:hAnsi="仿宋_GB2312" w:eastAsia="宋体"/>
                <w:color w:val="000000"/>
                <w:szCs w:val="21"/>
                <w:shd w:val="solid" w:color="FFFFFF" w:fill="FFFFFF"/>
              </w:rPr>
            </w:pPr>
          </w:p>
          <w:p>
            <w:pPr>
              <w:adjustRightInd w:val="0"/>
              <w:snapToGrid w:val="0"/>
              <w:rPr>
                <w:rFonts w:ascii="仿宋_GB2312" w:hAnsi="仿宋_GB2312" w:eastAsia="宋体"/>
                <w:color w:val="000000"/>
                <w:szCs w:val="21"/>
                <w:shd w:val="solid" w:color="FFFFFF" w:fill="FFFFFF"/>
              </w:rPr>
            </w:pPr>
          </w:p>
          <w:p>
            <w:pPr>
              <w:adjustRightInd w:val="0"/>
              <w:snapToGrid w:val="0"/>
              <w:rPr>
                <w:rFonts w:ascii="仿宋_GB2312" w:hAnsi="仿宋_GB2312" w:eastAsia="宋体"/>
                <w:color w:val="000000"/>
                <w:szCs w:val="21"/>
                <w:shd w:val="solid" w:color="FFFFFF" w:fill="FFFFFF"/>
              </w:rPr>
            </w:pPr>
          </w:p>
          <w:p>
            <w:pPr>
              <w:adjustRightInd w:val="0"/>
              <w:snapToGrid w:val="0"/>
              <w:rPr>
                <w:rFonts w:ascii="仿宋_GB2312" w:hAnsi="仿宋_GB2312" w:eastAsia="宋体"/>
                <w:color w:val="000000"/>
                <w:szCs w:val="21"/>
                <w:shd w:val="solid" w:color="FFFFFF" w:fill="FFFFFF"/>
              </w:rPr>
            </w:pPr>
          </w:p>
          <w:p>
            <w:pPr>
              <w:adjustRightInd w:val="0"/>
              <w:snapToGrid w:val="0"/>
              <w:rPr>
                <w:rFonts w:ascii="仿宋_GB2312" w:hAnsi="仿宋_GB2312" w:eastAsia="宋体"/>
                <w:color w:val="000000"/>
                <w:szCs w:val="21"/>
                <w:shd w:val="solid" w:color="FFFFFF" w:fill="FFFFFF"/>
              </w:rPr>
            </w:pPr>
          </w:p>
          <w:p>
            <w:pPr>
              <w:adjustRightInd w:val="0"/>
              <w:snapToGrid w:val="0"/>
              <w:rPr>
                <w:rFonts w:ascii="仿宋_GB2312" w:eastAsia="仿宋_GB2312"/>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trPr>
        <w:tc>
          <w:tcPr>
            <w:tcW w:w="1644" w:type="dxa"/>
            <w:vAlign w:val="center"/>
          </w:tcPr>
          <w:p>
            <w:pPr>
              <w:adjustRightInd w:val="0"/>
              <w:snapToGrid w:val="0"/>
              <w:spacing w:line="192" w:lineRule="auto"/>
              <w:jc w:val="left"/>
              <w:rPr>
                <w:rFonts w:ascii="仿宋_GB2312" w:eastAsia="仿宋_GB2312"/>
                <w:b/>
                <w:color w:val="000000"/>
                <w:szCs w:val="21"/>
              </w:rPr>
            </w:pPr>
            <w:r>
              <w:rPr>
                <w:rFonts w:hint="eastAsia" w:ascii="仿宋_GB2312" w:eastAsia="仿宋_GB2312"/>
                <w:b/>
                <w:color w:val="000000"/>
                <w:szCs w:val="21"/>
              </w:rPr>
              <w:t>安全生产许可证情况</w:t>
            </w:r>
          </w:p>
        </w:tc>
        <w:tc>
          <w:tcPr>
            <w:tcW w:w="1304" w:type="dxa"/>
            <w:gridSpan w:val="2"/>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证书编号</w:t>
            </w:r>
          </w:p>
        </w:tc>
        <w:tc>
          <w:tcPr>
            <w:tcW w:w="2705" w:type="dxa"/>
            <w:gridSpan w:val="2"/>
            <w:vAlign w:val="center"/>
          </w:tcPr>
          <w:p>
            <w:pPr>
              <w:adjustRightInd w:val="0"/>
              <w:snapToGrid w:val="0"/>
              <w:rPr>
                <w:rFonts w:ascii="仿宋_GB2312" w:eastAsia="仿宋_GB2312"/>
                <w:color w:val="000000"/>
                <w:szCs w:val="21"/>
              </w:rPr>
            </w:pPr>
            <w:r>
              <w:rPr>
                <w:rFonts w:hint="eastAsia" w:ascii="仿宋_GB2312" w:eastAsia="仿宋_GB2312"/>
                <w:color w:val="000000"/>
                <w:szCs w:val="21"/>
              </w:rPr>
              <w:t xml:space="preserve"> </w:t>
            </w:r>
          </w:p>
        </w:tc>
        <w:tc>
          <w:tcPr>
            <w:tcW w:w="1242" w:type="dxa"/>
            <w:gridSpan w:val="3"/>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有效日期</w:t>
            </w:r>
          </w:p>
        </w:tc>
        <w:tc>
          <w:tcPr>
            <w:tcW w:w="2956" w:type="dxa"/>
            <w:gridSpan w:val="4"/>
            <w:vAlign w:val="center"/>
          </w:tcPr>
          <w:p>
            <w:pPr>
              <w:adjustRightInd w:val="0"/>
              <w:snapToGrid w:val="0"/>
              <w:rPr>
                <w:rFonts w:ascii="仿宋_GB2312" w:eastAsia="仿宋_GB2312"/>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trPr>
        <w:tc>
          <w:tcPr>
            <w:tcW w:w="1644" w:type="dxa"/>
            <w:vMerge w:val="restart"/>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企业财务生产经营状况</w:t>
            </w:r>
          </w:p>
        </w:tc>
        <w:tc>
          <w:tcPr>
            <w:tcW w:w="4009" w:type="dxa"/>
            <w:gridSpan w:val="4"/>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注册资金                    万元</w:t>
            </w:r>
          </w:p>
        </w:tc>
        <w:tc>
          <w:tcPr>
            <w:tcW w:w="4198" w:type="dxa"/>
            <w:gridSpan w:val="7"/>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净利润                     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24" w:hRule="atLeast"/>
        </w:trPr>
        <w:tc>
          <w:tcPr>
            <w:tcW w:w="1644" w:type="dxa"/>
            <w:vMerge w:val="continue"/>
            <w:vAlign w:val="center"/>
          </w:tcPr>
          <w:p/>
        </w:tc>
        <w:tc>
          <w:tcPr>
            <w:tcW w:w="4009" w:type="dxa"/>
            <w:gridSpan w:val="4"/>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资产总额                    万元</w:t>
            </w:r>
          </w:p>
        </w:tc>
        <w:tc>
          <w:tcPr>
            <w:tcW w:w="4198" w:type="dxa"/>
            <w:gridSpan w:val="7"/>
            <w:vAlign w:val="center"/>
          </w:tcPr>
          <w:p>
            <w:pPr>
              <w:adjustRightInd w:val="0"/>
              <w:snapToGrid w:val="0"/>
              <w:jc w:val="center"/>
              <w:rPr>
                <w:rFonts w:eastAsia="仿宋_GB2312"/>
                <w:b/>
                <w:color w:val="000000"/>
                <w:szCs w:val="21"/>
              </w:rPr>
            </w:pPr>
            <w:r>
              <w:rPr>
                <w:rFonts w:hint="eastAsia" w:ascii="仿宋_GB2312" w:eastAsia="仿宋_GB2312"/>
                <w:b/>
                <w:color w:val="000000"/>
                <w:szCs w:val="21"/>
              </w:rPr>
              <w:t xml:space="preserve">建筑业总产值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trPr>
        <w:tc>
          <w:tcPr>
            <w:tcW w:w="1644" w:type="dxa"/>
            <w:vMerge w:val="continue"/>
            <w:vAlign w:val="center"/>
          </w:tcPr>
          <w:p/>
        </w:tc>
        <w:tc>
          <w:tcPr>
            <w:tcW w:w="4009" w:type="dxa"/>
            <w:gridSpan w:val="4"/>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负债总额                    万元</w:t>
            </w:r>
          </w:p>
        </w:tc>
        <w:tc>
          <w:tcPr>
            <w:tcW w:w="2095" w:type="dxa"/>
            <w:gridSpan w:val="6"/>
            <w:vAlign w:val="center"/>
          </w:tcPr>
          <w:p>
            <w:pPr>
              <w:adjustRightInd w:val="0"/>
              <w:snapToGrid w:val="0"/>
              <w:rPr>
                <w:rFonts w:ascii="仿宋_GB2312" w:eastAsia="仿宋_GB2312"/>
                <w:b/>
                <w:color w:val="000000"/>
                <w:szCs w:val="21"/>
              </w:rPr>
            </w:pPr>
            <w:r>
              <w:rPr>
                <w:rFonts w:ascii="Times New Roman" w:hAnsi="Times New Roman" w:eastAsia="仿宋_GB2312"/>
                <w:b/>
                <w:color w:val="000000"/>
                <w:szCs w:val="21"/>
              </w:rPr>
              <w:t>201</w:t>
            </w:r>
            <w:r>
              <w:rPr>
                <w:rFonts w:hint="eastAsia" w:ascii="Times New Roman" w:hAnsi="Times New Roman" w:eastAsia="仿宋_GB2312"/>
                <w:b/>
                <w:color w:val="000000"/>
                <w:szCs w:val="21"/>
              </w:rPr>
              <w:t>6</w:t>
            </w:r>
            <w:r>
              <w:rPr>
                <w:rFonts w:ascii="Times New Roman" w:hAnsi="Times New Roman" w:eastAsia="宋体"/>
                <w:b/>
                <w:color w:val="000000"/>
                <w:szCs w:val="21"/>
              </w:rPr>
              <w:t>年       千元</w:t>
            </w:r>
          </w:p>
        </w:tc>
        <w:tc>
          <w:tcPr>
            <w:tcW w:w="2103" w:type="dxa"/>
            <w:vAlign w:val="center"/>
          </w:tcPr>
          <w:p>
            <w:pPr>
              <w:adjustRightInd w:val="0"/>
              <w:snapToGrid w:val="0"/>
              <w:rPr>
                <w:rFonts w:ascii="Times New Roman" w:hAnsi="Times New Roman" w:eastAsia="仿宋_GB2312"/>
                <w:b/>
                <w:color w:val="000000"/>
                <w:szCs w:val="21"/>
              </w:rPr>
            </w:pPr>
            <w:r>
              <w:rPr>
                <w:rFonts w:ascii="Times New Roman" w:hAnsi="Times New Roman" w:eastAsia="宋体"/>
                <w:b/>
                <w:color w:val="000000"/>
                <w:szCs w:val="21"/>
              </w:rPr>
              <w:t>201</w:t>
            </w:r>
            <w:r>
              <w:rPr>
                <w:rFonts w:hint="eastAsia" w:ascii="Times New Roman" w:hAnsi="Times New Roman" w:eastAsia="宋体"/>
                <w:b/>
                <w:color w:val="000000"/>
                <w:szCs w:val="21"/>
              </w:rPr>
              <w:t>7</w:t>
            </w:r>
            <w:r>
              <w:rPr>
                <w:rFonts w:ascii="Times New Roman" w:hAnsi="Times New Roman" w:eastAsia="宋体"/>
                <w:b/>
                <w:color w:val="000000"/>
                <w:szCs w:val="21"/>
              </w:rPr>
              <w:t>年       千元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trPr>
        <w:tc>
          <w:tcPr>
            <w:tcW w:w="1644" w:type="dxa"/>
            <w:vMerge w:val="continue"/>
            <w:vAlign w:val="center"/>
          </w:tcPr>
          <w:p/>
        </w:tc>
        <w:tc>
          <w:tcPr>
            <w:tcW w:w="4009" w:type="dxa"/>
            <w:gridSpan w:val="4"/>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净资产                      万元</w:t>
            </w:r>
          </w:p>
        </w:tc>
        <w:tc>
          <w:tcPr>
            <w:tcW w:w="4198" w:type="dxa"/>
            <w:gridSpan w:val="7"/>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 xml:space="preserve">建筑业总产值同比增长 </w:t>
            </w:r>
            <w:r>
              <w:rPr>
                <w:rFonts w:ascii="Times New Roman" w:hAnsi="Times New Roman" w:eastAsia="宋体"/>
                <w:b/>
                <w:color w:val="000000"/>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74" w:hRule="atLeast"/>
        </w:trPr>
        <w:tc>
          <w:tcPr>
            <w:tcW w:w="1644" w:type="dxa"/>
            <w:vMerge w:val="continue"/>
            <w:vAlign w:val="center"/>
          </w:tcPr>
          <w:p/>
        </w:tc>
        <w:tc>
          <w:tcPr>
            <w:tcW w:w="684" w:type="dxa"/>
            <w:vMerge w:val="restart"/>
            <w:vAlign w:val="center"/>
          </w:tcPr>
          <w:p>
            <w:pPr>
              <w:jc w:val="center"/>
              <w:rPr>
                <w:rFonts w:eastAsia="仿宋"/>
                <w:b/>
              </w:rPr>
            </w:pPr>
            <w:r>
              <w:rPr>
                <w:rFonts w:eastAsia="仿宋"/>
                <w:b/>
              </w:rPr>
              <w:t>纳税情况</w:t>
            </w:r>
          </w:p>
        </w:tc>
        <w:tc>
          <w:tcPr>
            <w:tcW w:w="4690" w:type="dxa"/>
            <w:gridSpan w:val="7"/>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2016年度在株纳税金额                万元</w:t>
            </w:r>
          </w:p>
        </w:tc>
        <w:tc>
          <w:tcPr>
            <w:tcW w:w="2833" w:type="dxa"/>
            <w:gridSpan w:val="3"/>
            <w:vMerge w:val="restart"/>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合计                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74" w:hRule="atLeast"/>
        </w:trPr>
        <w:tc>
          <w:tcPr>
            <w:tcW w:w="1644" w:type="dxa"/>
            <w:vMerge w:val="continue"/>
            <w:vAlign w:val="center"/>
          </w:tcPr>
          <w:p/>
        </w:tc>
        <w:tc>
          <w:tcPr>
            <w:tcW w:w="684" w:type="dxa"/>
            <w:vMerge w:val="continue"/>
            <w:vAlign w:val="center"/>
          </w:tcPr>
          <w:p/>
        </w:tc>
        <w:tc>
          <w:tcPr>
            <w:tcW w:w="4690" w:type="dxa"/>
            <w:gridSpan w:val="7"/>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2017年度在株纳税金额                万元</w:t>
            </w:r>
          </w:p>
        </w:tc>
        <w:tc>
          <w:tcPr>
            <w:tcW w:w="2833" w:type="dxa"/>
            <w:gridSpan w:val="3"/>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907" w:hRule="atLeast"/>
        </w:trPr>
        <w:tc>
          <w:tcPr>
            <w:tcW w:w="2328" w:type="dxa"/>
            <w:gridSpan w:val="2"/>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企业银行信用等级</w:t>
            </w:r>
          </w:p>
        </w:tc>
        <w:tc>
          <w:tcPr>
            <w:tcW w:w="7523" w:type="dxa"/>
            <w:gridSpan w:val="10"/>
            <w:vAlign w:val="center"/>
          </w:tcPr>
          <w:p>
            <w:pPr>
              <w:adjustRightInd w:val="0"/>
              <w:snapToGrid w:val="0"/>
              <w:rPr>
                <w:rFonts w:ascii="仿宋_GB2312" w:eastAsia="仿宋_GB2312"/>
                <w:b/>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907" w:hRule="atLeast"/>
        </w:trPr>
        <w:tc>
          <w:tcPr>
            <w:tcW w:w="2328" w:type="dxa"/>
            <w:gridSpan w:val="2"/>
            <w:vAlign w:val="center"/>
          </w:tcPr>
          <w:p>
            <w:pPr>
              <w:adjustRightInd w:val="0"/>
              <w:snapToGrid w:val="0"/>
              <w:rPr>
                <w:rFonts w:ascii="仿宋_GB2312" w:eastAsia="仿宋_GB2312"/>
                <w:b/>
                <w:color w:val="000000"/>
                <w:szCs w:val="21"/>
              </w:rPr>
            </w:pPr>
            <w:r>
              <w:rPr>
                <w:rFonts w:hint="eastAsia" w:ascii="仿宋_GB2312" w:eastAsia="仿宋_GB2312"/>
                <w:b/>
                <w:color w:val="000000"/>
                <w:szCs w:val="21"/>
              </w:rPr>
              <w:t>上年度诚信等级</w:t>
            </w:r>
          </w:p>
        </w:tc>
        <w:tc>
          <w:tcPr>
            <w:tcW w:w="7523" w:type="dxa"/>
            <w:gridSpan w:val="10"/>
            <w:vAlign w:val="center"/>
          </w:tcPr>
          <w:p>
            <w:pPr>
              <w:adjustRightInd w:val="0"/>
              <w:snapToGrid w:val="0"/>
              <w:rPr>
                <w:rFonts w:ascii="仿宋_GB2312" w:eastAsia="仿宋_GB2312"/>
                <w:b/>
                <w:color w:val="000000"/>
                <w:szCs w:val="21"/>
              </w:rPr>
            </w:pPr>
          </w:p>
        </w:tc>
      </w:tr>
    </w:tbl>
    <w:p>
      <w:pPr>
        <w:jc w:val="both"/>
        <w:rPr>
          <w:rFonts w:hint="eastAsia" w:ascii="楷体_GB2312" w:eastAsia="楷体_GB2312"/>
          <w:b/>
          <w:sz w:val="36"/>
          <w:szCs w:val="36"/>
        </w:rPr>
      </w:pPr>
    </w:p>
    <w:p>
      <w:pPr>
        <w:jc w:val="center"/>
        <w:rPr>
          <w:rFonts w:ascii="楷体_GB2312" w:eastAsia="楷体_GB2312"/>
          <w:b/>
          <w:sz w:val="36"/>
          <w:szCs w:val="36"/>
        </w:rPr>
      </w:pPr>
      <w:r>
        <w:rPr>
          <w:rFonts w:hint="eastAsia" w:ascii="楷体_GB2312" w:eastAsia="楷体_GB2312"/>
          <w:b/>
          <w:sz w:val="36"/>
          <w:szCs w:val="36"/>
        </w:rPr>
        <w:t>二、企业主要负责人情况登记表（本市企业填写）</w:t>
      </w:r>
    </w:p>
    <w:tbl>
      <w:tblPr>
        <w:tblStyle w:val="19"/>
        <w:tblW w:w="9418" w:type="dxa"/>
        <w:jc w:val="center"/>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60"/>
        <w:gridCol w:w="735"/>
        <w:gridCol w:w="1155"/>
        <w:gridCol w:w="1942"/>
        <w:gridCol w:w="381"/>
        <w:gridCol w:w="722"/>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418" w:type="dxa"/>
            <w:gridSpan w:val="8"/>
            <w:vAlign w:val="center"/>
          </w:tcPr>
          <w:p>
            <w:pPr>
              <w:ind w:left="46" w:hanging="46" w:hangingChars="22"/>
              <w:jc w:val="center"/>
              <w:rPr>
                <w:rFonts w:ascii="仿宋" w:eastAsia="仿宋"/>
                <w:b/>
                <w:bCs/>
                <w:szCs w:val="21"/>
              </w:rPr>
            </w:pPr>
            <w:r>
              <w:rPr>
                <w:rFonts w:hint="eastAsia" w:ascii="仿宋" w:eastAsia="仿宋"/>
                <w:b/>
                <w:bCs/>
                <w:szCs w:val="21"/>
              </w:rPr>
              <w:t>法 定 代 表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648" w:type="dxa"/>
            <w:vAlign w:val="center"/>
          </w:tcPr>
          <w:p>
            <w:pPr>
              <w:jc w:val="center"/>
              <w:rPr>
                <w:rFonts w:ascii="仿宋" w:eastAsia="仿宋"/>
                <w:b/>
                <w:bCs/>
                <w:szCs w:val="21"/>
              </w:rPr>
            </w:pPr>
            <w:r>
              <w:rPr>
                <w:rFonts w:hint="eastAsia" w:ascii="仿宋" w:eastAsia="仿宋"/>
                <w:b/>
                <w:bCs/>
                <w:szCs w:val="21"/>
              </w:rPr>
              <w:t>姓 名</w:t>
            </w:r>
          </w:p>
        </w:tc>
        <w:tc>
          <w:tcPr>
            <w:tcW w:w="1260" w:type="dxa"/>
            <w:vAlign w:val="center"/>
          </w:tcPr>
          <w:p>
            <w:pPr>
              <w:jc w:val="center"/>
              <w:rPr>
                <w:rFonts w:ascii="仿宋" w:eastAsia="仿宋"/>
                <w:b/>
                <w:bCs/>
                <w:szCs w:val="21"/>
              </w:rPr>
            </w:pPr>
          </w:p>
        </w:tc>
        <w:tc>
          <w:tcPr>
            <w:tcW w:w="735" w:type="dxa"/>
            <w:vAlign w:val="center"/>
          </w:tcPr>
          <w:p>
            <w:pPr>
              <w:jc w:val="center"/>
              <w:rPr>
                <w:rFonts w:ascii="仿宋" w:eastAsia="仿宋"/>
                <w:b/>
                <w:bCs/>
                <w:szCs w:val="21"/>
              </w:rPr>
            </w:pPr>
            <w:r>
              <w:rPr>
                <w:rFonts w:hint="eastAsia" w:ascii="仿宋" w:eastAsia="仿宋"/>
                <w:b/>
                <w:bCs/>
                <w:szCs w:val="21"/>
              </w:rPr>
              <w:t>职务</w:t>
            </w:r>
          </w:p>
        </w:tc>
        <w:tc>
          <w:tcPr>
            <w:tcW w:w="1155" w:type="dxa"/>
            <w:vAlign w:val="center"/>
          </w:tcPr>
          <w:p>
            <w:pPr>
              <w:jc w:val="center"/>
              <w:rPr>
                <w:rFonts w:ascii="仿宋" w:eastAsia="仿宋"/>
                <w:b/>
                <w:bCs/>
                <w:szCs w:val="21"/>
              </w:rPr>
            </w:pPr>
          </w:p>
        </w:tc>
        <w:tc>
          <w:tcPr>
            <w:tcW w:w="2323" w:type="dxa"/>
            <w:gridSpan w:val="2"/>
            <w:vAlign w:val="center"/>
          </w:tcPr>
          <w:p>
            <w:pPr>
              <w:jc w:val="center"/>
              <w:rPr>
                <w:rFonts w:ascii="仿宋" w:eastAsia="仿宋"/>
                <w:b/>
                <w:bCs/>
                <w:szCs w:val="21"/>
              </w:rPr>
            </w:pPr>
            <w:r>
              <w:rPr>
                <w:rFonts w:hint="eastAsia" w:ascii="仿宋" w:eastAsia="仿宋"/>
                <w:b/>
                <w:bCs/>
                <w:szCs w:val="21"/>
              </w:rPr>
              <w:t>学历/专业</w:t>
            </w:r>
          </w:p>
        </w:tc>
        <w:tc>
          <w:tcPr>
            <w:tcW w:w="2297" w:type="dxa"/>
            <w:gridSpan w:val="2"/>
            <w:vAlign w:val="center"/>
          </w:tcPr>
          <w:p>
            <w:pPr>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648" w:type="dxa"/>
            <w:vAlign w:val="center"/>
          </w:tcPr>
          <w:p>
            <w:pPr>
              <w:jc w:val="center"/>
              <w:rPr>
                <w:rFonts w:ascii="仿宋" w:eastAsia="仿宋"/>
                <w:b/>
                <w:bCs/>
                <w:szCs w:val="21"/>
              </w:rPr>
            </w:pPr>
            <w:r>
              <w:rPr>
                <w:rFonts w:hint="eastAsia" w:ascii="仿宋" w:eastAsia="仿宋"/>
                <w:b/>
                <w:bCs/>
                <w:szCs w:val="21"/>
              </w:rPr>
              <w:t>办公电话</w:t>
            </w:r>
          </w:p>
        </w:tc>
        <w:tc>
          <w:tcPr>
            <w:tcW w:w="1995" w:type="dxa"/>
            <w:gridSpan w:val="2"/>
            <w:vAlign w:val="center"/>
          </w:tcPr>
          <w:p>
            <w:pPr>
              <w:jc w:val="center"/>
              <w:rPr>
                <w:rFonts w:ascii="仿宋" w:eastAsia="仿宋"/>
                <w:b/>
                <w:bCs/>
                <w:szCs w:val="21"/>
              </w:rPr>
            </w:pPr>
          </w:p>
        </w:tc>
        <w:tc>
          <w:tcPr>
            <w:tcW w:w="1155" w:type="dxa"/>
            <w:vAlign w:val="center"/>
          </w:tcPr>
          <w:p>
            <w:pPr>
              <w:jc w:val="center"/>
              <w:rPr>
                <w:rFonts w:ascii="仿宋" w:eastAsia="仿宋"/>
                <w:b/>
                <w:bCs/>
                <w:szCs w:val="21"/>
              </w:rPr>
            </w:pPr>
            <w:r>
              <w:rPr>
                <w:rFonts w:hint="eastAsia" w:ascii="仿宋" w:eastAsia="仿宋"/>
                <w:b/>
                <w:bCs/>
                <w:szCs w:val="21"/>
              </w:rPr>
              <w:t>移动电话</w:t>
            </w:r>
          </w:p>
        </w:tc>
        <w:tc>
          <w:tcPr>
            <w:tcW w:w="4620" w:type="dxa"/>
            <w:gridSpan w:val="4"/>
            <w:vAlign w:val="center"/>
          </w:tcPr>
          <w:p>
            <w:pPr>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418" w:type="dxa"/>
            <w:gridSpan w:val="8"/>
            <w:vAlign w:val="center"/>
          </w:tcPr>
          <w:p>
            <w:pPr>
              <w:ind w:left="46" w:hanging="46" w:hangingChars="22"/>
              <w:jc w:val="center"/>
              <w:rPr>
                <w:rFonts w:ascii="仿宋" w:eastAsia="仿宋"/>
                <w:b/>
                <w:bCs/>
                <w:szCs w:val="21"/>
              </w:rPr>
            </w:pPr>
            <w:r>
              <w:rPr>
                <w:rFonts w:hint="eastAsia" w:ascii="仿宋" w:eastAsia="仿宋"/>
                <w:b/>
                <w:bCs/>
                <w:szCs w:val="21"/>
              </w:rPr>
              <w:t>企 业 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648" w:type="dxa"/>
            <w:vAlign w:val="center"/>
          </w:tcPr>
          <w:p>
            <w:pPr>
              <w:jc w:val="center"/>
              <w:rPr>
                <w:rFonts w:ascii="仿宋" w:eastAsia="仿宋"/>
                <w:b/>
                <w:bCs/>
                <w:szCs w:val="21"/>
              </w:rPr>
            </w:pPr>
            <w:r>
              <w:rPr>
                <w:rFonts w:hint="eastAsia" w:ascii="仿宋" w:eastAsia="仿宋"/>
                <w:b/>
                <w:bCs/>
                <w:szCs w:val="21"/>
              </w:rPr>
              <w:t>姓 名</w:t>
            </w:r>
          </w:p>
        </w:tc>
        <w:tc>
          <w:tcPr>
            <w:tcW w:w="1260" w:type="dxa"/>
            <w:vAlign w:val="center"/>
          </w:tcPr>
          <w:p>
            <w:pPr>
              <w:jc w:val="center"/>
              <w:rPr>
                <w:rFonts w:ascii="仿宋" w:eastAsia="仿宋"/>
                <w:b/>
                <w:bCs/>
                <w:szCs w:val="21"/>
              </w:rPr>
            </w:pPr>
          </w:p>
        </w:tc>
        <w:tc>
          <w:tcPr>
            <w:tcW w:w="735" w:type="dxa"/>
            <w:vAlign w:val="center"/>
          </w:tcPr>
          <w:p>
            <w:pPr>
              <w:jc w:val="center"/>
              <w:rPr>
                <w:rFonts w:ascii="仿宋" w:eastAsia="仿宋"/>
                <w:b/>
                <w:bCs/>
                <w:szCs w:val="21"/>
              </w:rPr>
            </w:pPr>
            <w:r>
              <w:rPr>
                <w:rFonts w:hint="eastAsia" w:ascii="仿宋" w:eastAsia="仿宋"/>
                <w:b/>
                <w:bCs/>
                <w:szCs w:val="21"/>
              </w:rPr>
              <w:t>职务</w:t>
            </w:r>
          </w:p>
        </w:tc>
        <w:tc>
          <w:tcPr>
            <w:tcW w:w="1155" w:type="dxa"/>
            <w:vAlign w:val="center"/>
          </w:tcPr>
          <w:p>
            <w:pPr>
              <w:jc w:val="center"/>
              <w:rPr>
                <w:rFonts w:ascii="仿宋" w:eastAsia="仿宋"/>
                <w:b/>
                <w:bCs/>
                <w:szCs w:val="21"/>
              </w:rPr>
            </w:pPr>
          </w:p>
        </w:tc>
        <w:tc>
          <w:tcPr>
            <w:tcW w:w="2323" w:type="dxa"/>
            <w:gridSpan w:val="2"/>
            <w:vAlign w:val="center"/>
          </w:tcPr>
          <w:p>
            <w:pPr>
              <w:jc w:val="center"/>
              <w:rPr>
                <w:rFonts w:ascii="仿宋" w:eastAsia="仿宋"/>
                <w:b/>
                <w:bCs/>
                <w:szCs w:val="21"/>
              </w:rPr>
            </w:pPr>
            <w:r>
              <w:rPr>
                <w:rFonts w:hint="eastAsia" w:ascii="仿宋" w:eastAsia="仿宋"/>
                <w:b/>
                <w:bCs/>
                <w:szCs w:val="21"/>
              </w:rPr>
              <w:t>学历/专业</w:t>
            </w:r>
          </w:p>
        </w:tc>
        <w:tc>
          <w:tcPr>
            <w:tcW w:w="2297" w:type="dxa"/>
            <w:gridSpan w:val="2"/>
            <w:vAlign w:val="center"/>
          </w:tcPr>
          <w:p>
            <w:pPr>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648" w:type="dxa"/>
            <w:vAlign w:val="center"/>
          </w:tcPr>
          <w:p>
            <w:pPr>
              <w:jc w:val="center"/>
              <w:rPr>
                <w:rFonts w:ascii="仿宋" w:eastAsia="仿宋"/>
                <w:b/>
                <w:bCs/>
                <w:szCs w:val="21"/>
              </w:rPr>
            </w:pPr>
            <w:r>
              <w:rPr>
                <w:rFonts w:hint="eastAsia" w:ascii="仿宋" w:eastAsia="仿宋"/>
                <w:b/>
                <w:bCs/>
                <w:szCs w:val="21"/>
              </w:rPr>
              <w:t>办公电话</w:t>
            </w:r>
          </w:p>
        </w:tc>
        <w:tc>
          <w:tcPr>
            <w:tcW w:w="1995" w:type="dxa"/>
            <w:gridSpan w:val="2"/>
            <w:vAlign w:val="center"/>
          </w:tcPr>
          <w:p>
            <w:pPr>
              <w:jc w:val="center"/>
              <w:rPr>
                <w:rFonts w:ascii="仿宋" w:eastAsia="仿宋"/>
                <w:b/>
                <w:bCs/>
                <w:szCs w:val="21"/>
              </w:rPr>
            </w:pPr>
          </w:p>
        </w:tc>
        <w:tc>
          <w:tcPr>
            <w:tcW w:w="1155" w:type="dxa"/>
            <w:vAlign w:val="center"/>
          </w:tcPr>
          <w:p>
            <w:pPr>
              <w:jc w:val="center"/>
              <w:rPr>
                <w:rFonts w:ascii="仿宋" w:eastAsia="仿宋"/>
                <w:b/>
                <w:bCs/>
                <w:szCs w:val="21"/>
              </w:rPr>
            </w:pPr>
            <w:r>
              <w:rPr>
                <w:rFonts w:hint="eastAsia" w:ascii="仿宋" w:eastAsia="仿宋"/>
                <w:b/>
                <w:bCs/>
                <w:szCs w:val="21"/>
              </w:rPr>
              <w:t>移动电话</w:t>
            </w:r>
          </w:p>
        </w:tc>
        <w:tc>
          <w:tcPr>
            <w:tcW w:w="4620" w:type="dxa"/>
            <w:gridSpan w:val="4"/>
            <w:vAlign w:val="center"/>
          </w:tcPr>
          <w:p>
            <w:pPr>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418" w:type="dxa"/>
            <w:gridSpan w:val="8"/>
            <w:vAlign w:val="center"/>
          </w:tcPr>
          <w:p>
            <w:pPr>
              <w:ind w:left="46" w:hanging="46" w:hangingChars="22"/>
              <w:jc w:val="center"/>
              <w:rPr>
                <w:rFonts w:ascii="仿宋" w:eastAsia="仿宋"/>
                <w:b/>
                <w:bCs/>
                <w:szCs w:val="21"/>
              </w:rPr>
            </w:pPr>
            <w:r>
              <w:rPr>
                <w:rFonts w:hint="eastAsia" w:ascii="仿宋" w:eastAsia="仿宋"/>
                <w:b/>
                <w:bCs/>
                <w:szCs w:val="21"/>
              </w:rPr>
              <w:t>统 计 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648" w:type="dxa"/>
            <w:vAlign w:val="center"/>
          </w:tcPr>
          <w:p>
            <w:pPr>
              <w:ind w:left="46" w:hanging="46" w:hangingChars="22"/>
              <w:jc w:val="center"/>
              <w:rPr>
                <w:rFonts w:ascii="仿宋" w:eastAsia="仿宋"/>
                <w:b/>
                <w:bCs/>
                <w:szCs w:val="21"/>
              </w:rPr>
            </w:pPr>
            <w:r>
              <w:rPr>
                <w:rFonts w:hint="eastAsia" w:ascii="仿宋" w:eastAsia="仿宋"/>
                <w:b/>
                <w:bCs/>
                <w:szCs w:val="21"/>
              </w:rPr>
              <w:t>姓 名</w:t>
            </w:r>
          </w:p>
        </w:tc>
        <w:tc>
          <w:tcPr>
            <w:tcW w:w="1260" w:type="dxa"/>
            <w:vAlign w:val="center"/>
          </w:tcPr>
          <w:p>
            <w:pPr>
              <w:ind w:left="46" w:hanging="46" w:hangingChars="22"/>
              <w:jc w:val="center"/>
              <w:rPr>
                <w:rFonts w:ascii="仿宋" w:eastAsia="仿宋"/>
                <w:b/>
                <w:bCs/>
                <w:szCs w:val="21"/>
              </w:rPr>
            </w:pPr>
          </w:p>
        </w:tc>
        <w:tc>
          <w:tcPr>
            <w:tcW w:w="735" w:type="dxa"/>
            <w:vAlign w:val="center"/>
          </w:tcPr>
          <w:p>
            <w:pPr>
              <w:ind w:left="46" w:hanging="46" w:hangingChars="22"/>
              <w:jc w:val="center"/>
              <w:rPr>
                <w:rFonts w:ascii="仿宋" w:eastAsia="仿宋"/>
                <w:b/>
                <w:bCs/>
                <w:szCs w:val="21"/>
              </w:rPr>
            </w:pPr>
            <w:r>
              <w:rPr>
                <w:rFonts w:hint="eastAsia" w:ascii="仿宋" w:eastAsia="仿宋"/>
                <w:b/>
                <w:bCs/>
                <w:szCs w:val="21"/>
              </w:rPr>
              <w:t>职务</w:t>
            </w:r>
          </w:p>
        </w:tc>
        <w:tc>
          <w:tcPr>
            <w:tcW w:w="1155" w:type="dxa"/>
            <w:vAlign w:val="center"/>
          </w:tcPr>
          <w:p>
            <w:pPr>
              <w:ind w:left="46" w:hanging="46" w:hangingChars="22"/>
              <w:jc w:val="center"/>
              <w:rPr>
                <w:rFonts w:ascii="仿宋" w:eastAsia="仿宋"/>
                <w:b/>
                <w:bCs/>
                <w:szCs w:val="21"/>
              </w:rPr>
            </w:pPr>
          </w:p>
        </w:tc>
        <w:tc>
          <w:tcPr>
            <w:tcW w:w="2323" w:type="dxa"/>
            <w:gridSpan w:val="2"/>
            <w:vAlign w:val="center"/>
          </w:tcPr>
          <w:p>
            <w:pPr>
              <w:ind w:left="46" w:hanging="46" w:hangingChars="22"/>
              <w:jc w:val="center"/>
              <w:rPr>
                <w:rFonts w:ascii="仿宋" w:eastAsia="仿宋"/>
                <w:b/>
                <w:bCs/>
                <w:szCs w:val="21"/>
              </w:rPr>
            </w:pPr>
            <w:r>
              <w:rPr>
                <w:rFonts w:hint="eastAsia" w:ascii="仿宋" w:eastAsia="仿宋"/>
                <w:b/>
                <w:bCs/>
                <w:szCs w:val="21"/>
              </w:rPr>
              <w:t>学历/专业</w:t>
            </w:r>
          </w:p>
        </w:tc>
        <w:tc>
          <w:tcPr>
            <w:tcW w:w="2297" w:type="dxa"/>
            <w:gridSpan w:val="2"/>
            <w:vAlign w:val="center"/>
          </w:tcPr>
          <w:p>
            <w:pPr>
              <w:ind w:left="46" w:hanging="46" w:hangingChars="22"/>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648" w:type="dxa"/>
            <w:vAlign w:val="center"/>
          </w:tcPr>
          <w:p>
            <w:pPr>
              <w:ind w:left="46" w:hanging="46" w:hangingChars="22"/>
              <w:jc w:val="center"/>
              <w:rPr>
                <w:rFonts w:ascii="仿宋" w:eastAsia="仿宋"/>
                <w:b/>
                <w:bCs/>
                <w:szCs w:val="21"/>
              </w:rPr>
            </w:pPr>
            <w:r>
              <w:rPr>
                <w:rFonts w:hint="eastAsia" w:ascii="仿宋" w:eastAsia="仿宋"/>
                <w:b/>
                <w:bCs/>
                <w:szCs w:val="21"/>
              </w:rPr>
              <w:t>办公电话</w:t>
            </w:r>
          </w:p>
        </w:tc>
        <w:tc>
          <w:tcPr>
            <w:tcW w:w="1995" w:type="dxa"/>
            <w:gridSpan w:val="2"/>
            <w:vAlign w:val="center"/>
          </w:tcPr>
          <w:p>
            <w:pPr>
              <w:ind w:left="46" w:hanging="46" w:hangingChars="22"/>
              <w:jc w:val="center"/>
              <w:rPr>
                <w:rFonts w:ascii="仿宋" w:eastAsia="仿宋"/>
                <w:b/>
                <w:bCs/>
                <w:szCs w:val="21"/>
              </w:rPr>
            </w:pPr>
          </w:p>
        </w:tc>
        <w:tc>
          <w:tcPr>
            <w:tcW w:w="1155" w:type="dxa"/>
            <w:vAlign w:val="center"/>
          </w:tcPr>
          <w:p>
            <w:pPr>
              <w:ind w:left="46" w:hanging="46" w:hangingChars="22"/>
              <w:jc w:val="center"/>
              <w:rPr>
                <w:rFonts w:ascii="仿宋" w:eastAsia="仿宋"/>
                <w:b/>
                <w:bCs/>
                <w:szCs w:val="21"/>
              </w:rPr>
            </w:pPr>
            <w:r>
              <w:rPr>
                <w:rFonts w:hint="eastAsia" w:ascii="仿宋" w:eastAsia="仿宋"/>
                <w:b/>
                <w:bCs/>
                <w:szCs w:val="21"/>
              </w:rPr>
              <w:t>移动电话</w:t>
            </w:r>
          </w:p>
        </w:tc>
        <w:tc>
          <w:tcPr>
            <w:tcW w:w="4620" w:type="dxa"/>
            <w:gridSpan w:val="4"/>
            <w:vAlign w:val="center"/>
          </w:tcPr>
          <w:p>
            <w:pPr>
              <w:ind w:left="46" w:hanging="46" w:hangingChars="22"/>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418" w:type="dxa"/>
            <w:gridSpan w:val="8"/>
            <w:vAlign w:val="center"/>
          </w:tcPr>
          <w:p>
            <w:pPr>
              <w:ind w:left="46" w:hanging="46" w:hangingChars="22"/>
              <w:jc w:val="center"/>
              <w:rPr>
                <w:rFonts w:ascii="仿宋" w:eastAsia="仿宋"/>
                <w:b/>
                <w:bCs/>
                <w:szCs w:val="21"/>
              </w:rPr>
            </w:pPr>
            <w:r>
              <w:rPr>
                <w:rFonts w:hint="eastAsia" w:ascii="仿宋" w:eastAsia="仿宋"/>
                <w:b/>
                <w:bCs/>
                <w:szCs w:val="21"/>
              </w:rPr>
              <w:t xml:space="preserve">常 用 联 系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648" w:type="dxa"/>
            <w:vAlign w:val="center"/>
          </w:tcPr>
          <w:p>
            <w:pPr>
              <w:jc w:val="center"/>
              <w:rPr>
                <w:rFonts w:ascii="仿宋" w:eastAsia="仿宋"/>
                <w:b/>
                <w:bCs/>
                <w:szCs w:val="21"/>
              </w:rPr>
            </w:pPr>
            <w:r>
              <w:rPr>
                <w:rFonts w:hint="eastAsia" w:ascii="仿宋" w:eastAsia="仿宋"/>
                <w:b/>
                <w:bCs/>
                <w:szCs w:val="21"/>
              </w:rPr>
              <w:t>业务联系人1</w:t>
            </w:r>
          </w:p>
        </w:tc>
        <w:tc>
          <w:tcPr>
            <w:tcW w:w="1260" w:type="dxa"/>
            <w:vAlign w:val="center"/>
          </w:tcPr>
          <w:p>
            <w:pPr>
              <w:jc w:val="center"/>
              <w:rPr>
                <w:rFonts w:ascii="仿宋" w:eastAsia="仿宋"/>
                <w:b/>
                <w:bCs/>
                <w:spacing w:val="-10"/>
                <w:szCs w:val="21"/>
              </w:rPr>
            </w:pPr>
          </w:p>
        </w:tc>
        <w:tc>
          <w:tcPr>
            <w:tcW w:w="1890" w:type="dxa"/>
            <w:gridSpan w:val="2"/>
            <w:vAlign w:val="center"/>
          </w:tcPr>
          <w:p>
            <w:pPr>
              <w:rPr>
                <w:rFonts w:ascii="仿宋" w:eastAsia="仿宋"/>
                <w:b/>
                <w:bCs/>
                <w:spacing w:val="-6"/>
                <w:szCs w:val="21"/>
              </w:rPr>
            </w:pPr>
            <w:r>
              <w:rPr>
                <w:rFonts w:hint="eastAsia" w:ascii="仿宋" w:eastAsia="仿宋"/>
                <w:b/>
                <w:bCs/>
                <w:szCs w:val="21"/>
              </w:rPr>
              <w:t>主要负责事项</w:t>
            </w:r>
          </w:p>
        </w:tc>
        <w:tc>
          <w:tcPr>
            <w:tcW w:w="1942" w:type="dxa"/>
            <w:vAlign w:val="center"/>
          </w:tcPr>
          <w:p>
            <w:pPr>
              <w:jc w:val="center"/>
              <w:rPr>
                <w:rFonts w:ascii="仿宋" w:eastAsia="仿宋"/>
                <w:b/>
                <w:bCs/>
                <w:szCs w:val="21"/>
              </w:rPr>
            </w:pPr>
          </w:p>
        </w:tc>
        <w:tc>
          <w:tcPr>
            <w:tcW w:w="1103" w:type="dxa"/>
            <w:gridSpan w:val="2"/>
            <w:vAlign w:val="center"/>
          </w:tcPr>
          <w:p>
            <w:pPr>
              <w:jc w:val="center"/>
              <w:rPr>
                <w:rFonts w:ascii="仿宋" w:eastAsia="仿宋"/>
                <w:b/>
                <w:bCs/>
                <w:szCs w:val="21"/>
              </w:rPr>
            </w:pPr>
            <w:r>
              <w:rPr>
                <w:rFonts w:hint="eastAsia" w:ascii="仿宋" w:eastAsia="仿宋"/>
                <w:b/>
                <w:bCs/>
                <w:szCs w:val="21"/>
              </w:rPr>
              <w:t>移动电话</w:t>
            </w:r>
          </w:p>
        </w:tc>
        <w:tc>
          <w:tcPr>
            <w:tcW w:w="1575" w:type="dxa"/>
            <w:vAlign w:val="center"/>
          </w:tcPr>
          <w:p>
            <w:pPr>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648" w:type="dxa"/>
            <w:vAlign w:val="center"/>
          </w:tcPr>
          <w:p>
            <w:pPr>
              <w:jc w:val="center"/>
              <w:rPr>
                <w:rFonts w:ascii="仿宋" w:eastAsia="仿宋"/>
                <w:b/>
                <w:bCs/>
                <w:szCs w:val="21"/>
              </w:rPr>
            </w:pPr>
            <w:r>
              <w:rPr>
                <w:rFonts w:hint="eastAsia" w:ascii="仿宋" w:eastAsia="仿宋"/>
                <w:b/>
                <w:bCs/>
                <w:szCs w:val="21"/>
              </w:rPr>
              <w:t>业务联系人2</w:t>
            </w:r>
          </w:p>
        </w:tc>
        <w:tc>
          <w:tcPr>
            <w:tcW w:w="1260" w:type="dxa"/>
            <w:vAlign w:val="center"/>
          </w:tcPr>
          <w:p>
            <w:pPr>
              <w:jc w:val="center"/>
              <w:rPr>
                <w:rFonts w:ascii="仿宋" w:eastAsia="仿宋"/>
                <w:b/>
                <w:bCs/>
                <w:spacing w:val="-10"/>
                <w:szCs w:val="21"/>
              </w:rPr>
            </w:pPr>
          </w:p>
        </w:tc>
        <w:tc>
          <w:tcPr>
            <w:tcW w:w="1890" w:type="dxa"/>
            <w:gridSpan w:val="2"/>
            <w:vAlign w:val="center"/>
          </w:tcPr>
          <w:p>
            <w:pPr>
              <w:rPr>
                <w:rFonts w:ascii="仿宋" w:eastAsia="仿宋"/>
                <w:b/>
                <w:bCs/>
                <w:spacing w:val="-6"/>
                <w:szCs w:val="21"/>
              </w:rPr>
            </w:pPr>
            <w:r>
              <w:rPr>
                <w:rFonts w:hint="eastAsia" w:ascii="仿宋" w:eastAsia="仿宋"/>
                <w:b/>
                <w:bCs/>
                <w:szCs w:val="21"/>
              </w:rPr>
              <w:t>主要负责事项</w:t>
            </w:r>
          </w:p>
        </w:tc>
        <w:tc>
          <w:tcPr>
            <w:tcW w:w="1942" w:type="dxa"/>
            <w:vAlign w:val="center"/>
          </w:tcPr>
          <w:p>
            <w:pPr>
              <w:jc w:val="center"/>
              <w:rPr>
                <w:rFonts w:ascii="仿宋" w:eastAsia="仿宋"/>
                <w:b/>
                <w:bCs/>
                <w:szCs w:val="21"/>
              </w:rPr>
            </w:pPr>
          </w:p>
        </w:tc>
        <w:tc>
          <w:tcPr>
            <w:tcW w:w="1103" w:type="dxa"/>
            <w:gridSpan w:val="2"/>
            <w:vAlign w:val="center"/>
          </w:tcPr>
          <w:p>
            <w:pPr>
              <w:jc w:val="center"/>
              <w:rPr>
                <w:rFonts w:ascii="仿宋" w:eastAsia="仿宋"/>
                <w:b/>
                <w:bCs/>
                <w:szCs w:val="21"/>
              </w:rPr>
            </w:pPr>
            <w:r>
              <w:rPr>
                <w:rFonts w:hint="eastAsia" w:ascii="仿宋" w:eastAsia="仿宋"/>
                <w:b/>
                <w:bCs/>
                <w:szCs w:val="21"/>
              </w:rPr>
              <w:t>移动电话</w:t>
            </w:r>
          </w:p>
        </w:tc>
        <w:tc>
          <w:tcPr>
            <w:tcW w:w="1575" w:type="dxa"/>
            <w:vAlign w:val="center"/>
          </w:tcPr>
          <w:p>
            <w:pPr>
              <w:jc w:val="center"/>
              <w:rPr>
                <w:rFonts w:ascii="仿宋" w:eastAsia="仿宋"/>
                <w:b/>
                <w:bCs/>
                <w:szCs w:val="21"/>
              </w:rPr>
            </w:pPr>
          </w:p>
        </w:tc>
      </w:tr>
    </w:tbl>
    <w:p>
      <w:pPr>
        <w:spacing w:line="560" w:lineRule="exact"/>
        <w:rPr>
          <w:rFonts w:ascii="仿宋" w:eastAsia="仿宋"/>
          <w:b/>
          <w:szCs w:val="21"/>
        </w:rPr>
      </w:pPr>
    </w:p>
    <w:p>
      <w:pPr>
        <w:spacing w:line="560" w:lineRule="exact"/>
        <w:ind w:firstLine="361" w:firstLineChars="100"/>
        <w:rPr>
          <w:rFonts w:ascii="楷体_GB2312" w:eastAsia="楷体_GB2312"/>
          <w:b/>
          <w:bCs/>
          <w:sz w:val="36"/>
          <w:szCs w:val="36"/>
        </w:rPr>
      </w:pPr>
      <w:r>
        <w:rPr>
          <w:rFonts w:hint="eastAsia" w:ascii="楷体_GB2312" w:eastAsia="楷体_GB2312"/>
          <w:b/>
          <w:bCs/>
          <w:sz w:val="36"/>
          <w:szCs w:val="36"/>
        </w:rPr>
        <w:t>市外企业驻株负责人和联系人情况（市外企业企业填写）</w:t>
      </w:r>
    </w:p>
    <w:tbl>
      <w:tblPr>
        <w:tblStyle w:val="19"/>
        <w:tblW w:w="9526" w:type="dxa"/>
        <w:jc w:val="center"/>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147"/>
        <w:gridCol w:w="104"/>
        <w:gridCol w:w="1373"/>
        <w:gridCol w:w="1986"/>
        <w:gridCol w:w="1260"/>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26" w:type="dxa"/>
            <w:gridSpan w:val="7"/>
          </w:tcPr>
          <w:p>
            <w:pPr>
              <w:adjustRightInd w:val="0"/>
              <w:snapToGrid w:val="0"/>
              <w:spacing w:line="560" w:lineRule="exact"/>
              <w:jc w:val="center"/>
              <w:rPr>
                <w:rFonts w:ascii="仿宋" w:eastAsia="仿宋"/>
                <w:b/>
                <w:bCs/>
                <w:szCs w:val="21"/>
              </w:rPr>
            </w:pPr>
            <w:r>
              <w:rPr>
                <w:rFonts w:hint="eastAsia" w:ascii="仿宋" w:eastAsia="仿宋"/>
                <w:b/>
                <w:bCs/>
                <w:szCs w:val="21"/>
              </w:rPr>
              <w:t>驻 株 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55" w:type="dxa"/>
            <w:vAlign w:val="center"/>
          </w:tcPr>
          <w:p>
            <w:pPr>
              <w:adjustRightInd w:val="0"/>
              <w:snapToGrid w:val="0"/>
              <w:spacing w:line="320" w:lineRule="exact"/>
              <w:jc w:val="center"/>
              <w:rPr>
                <w:rFonts w:ascii="仿宋" w:eastAsia="仿宋"/>
                <w:b/>
                <w:bCs/>
                <w:szCs w:val="21"/>
              </w:rPr>
            </w:pPr>
            <w:r>
              <w:rPr>
                <w:rFonts w:hint="eastAsia" w:ascii="仿宋" w:eastAsia="仿宋"/>
                <w:b/>
                <w:bCs/>
                <w:szCs w:val="21"/>
              </w:rPr>
              <w:t>姓 名</w:t>
            </w:r>
          </w:p>
        </w:tc>
        <w:tc>
          <w:tcPr>
            <w:tcW w:w="1251" w:type="dxa"/>
            <w:gridSpan w:val="2"/>
            <w:vAlign w:val="center"/>
          </w:tcPr>
          <w:p>
            <w:pPr>
              <w:adjustRightInd w:val="0"/>
              <w:snapToGrid w:val="0"/>
              <w:spacing w:line="320" w:lineRule="exact"/>
              <w:jc w:val="center"/>
              <w:rPr>
                <w:rFonts w:ascii="仿宋" w:eastAsia="仿宋"/>
                <w:b/>
                <w:bCs/>
                <w:szCs w:val="21"/>
              </w:rPr>
            </w:pPr>
          </w:p>
        </w:tc>
        <w:tc>
          <w:tcPr>
            <w:tcW w:w="1373" w:type="dxa"/>
            <w:vAlign w:val="center"/>
          </w:tcPr>
          <w:p>
            <w:pPr>
              <w:adjustRightInd w:val="0"/>
              <w:snapToGrid w:val="0"/>
              <w:spacing w:line="320" w:lineRule="exact"/>
              <w:jc w:val="center"/>
              <w:rPr>
                <w:rFonts w:ascii="仿宋" w:eastAsia="仿宋"/>
                <w:b/>
                <w:bCs/>
                <w:szCs w:val="21"/>
              </w:rPr>
            </w:pPr>
            <w:r>
              <w:rPr>
                <w:rFonts w:hint="eastAsia" w:ascii="仿宋" w:eastAsia="仿宋"/>
                <w:b/>
                <w:bCs/>
                <w:szCs w:val="21"/>
              </w:rPr>
              <w:t>职务</w:t>
            </w:r>
          </w:p>
        </w:tc>
        <w:tc>
          <w:tcPr>
            <w:tcW w:w="1986" w:type="dxa"/>
            <w:vAlign w:val="center"/>
          </w:tcPr>
          <w:p>
            <w:pPr>
              <w:adjustRightInd w:val="0"/>
              <w:snapToGrid w:val="0"/>
              <w:spacing w:line="320" w:lineRule="exact"/>
              <w:jc w:val="center"/>
              <w:rPr>
                <w:rFonts w:ascii="仿宋" w:eastAsia="仿宋"/>
                <w:b/>
                <w:bCs/>
                <w:szCs w:val="21"/>
              </w:rPr>
            </w:pPr>
          </w:p>
        </w:tc>
        <w:tc>
          <w:tcPr>
            <w:tcW w:w="1260" w:type="dxa"/>
            <w:vAlign w:val="center"/>
          </w:tcPr>
          <w:p>
            <w:pPr>
              <w:adjustRightInd w:val="0"/>
              <w:snapToGrid w:val="0"/>
              <w:spacing w:line="320" w:lineRule="exact"/>
              <w:rPr>
                <w:rFonts w:ascii="仿宋" w:eastAsia="仿宋"/>
                <w:b/>
                <w:bCs/>
                <w:szCs w:val="21"/>
              </w:rPr>
            </w:pPr>
            <w:r>
              <w:rPr>
                <w:rFonts w:hint="eastAsia" w:ascii="仿宋" w:eastAsia="仿宋"/>
                <w:b/>
                <w:bCs/>
                <w:szCs w:val="21"/>
              </w:rPr>
              <w:t>学历/专业</w:t>
            </w:r>
          </w:p>
        </w:tc>
        <w:tc>
          <w:tcPr>
            <w:tcW w:w="2101" w:type="dxa"/>
            <w:vAlign w:val="center"/>
          </w:tcPr>
          <w:p>
            <w:pPr>
              <w:adjustRightInd w:val="0"/>
              <w:snapToGrid w:val="0"/>
              <w:spacing w:line="320" w:lineRule="exact"/>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555" w:type="dxa"/>
            <w:vAlign w:val="center"/>
          </w:tcPr>
          <w:p>
            <w:pPr>
              <w:adjustRightInd w:val="0"/>
              <w:snapToGrid w:val="0"/>
              <w:spacing w:line="320" w:lineRule="exact"/>
              <w:jc w:val="center"/>
              <w:rPr>
                <w:rFonts w:ascii="仿宋" w:eastAsia="仿宋"/>
                <w:b/>
                <w:bCs/>
                <w:szCs w:val="21"/>
              </w:rPr>
            </w:pPr>
            <w:r>
              <w:rPr>
                <w:rFonts w:hint="eastAsia" w:ascii="仿宋" w:eastAsia="仿宋"/>
                <w:b/>
                <w:bCs/>
                <w:szCs w:val="21"/>
              </w:rPr>
              <w:t>办公电话</w:t>
            </w:r>
          </w:p>
        </w:tc>
        <w:tc>
          <w:tcPr>
            <w:tcW w:w="2624" w:type="dxa"/>
            <w:gridSpan w:val="3"/>
            <w:vAlign w:val="center"/>
          </w:tcPr>
          <w:p>
            <w:pPr>
              <w:adjustRightInd w:val="0"/>
              <w:snapToGrid w:val="0"/>
              <w:spacing w:line="320" w:lineRule="exact"/>
              <w:jc w:val="center"/>
              <w:rPr>
                <w:rFonts w:ascii="仿宋" w:eastAsia="仿宋"/>
                <w:b/>
                <w:bCs/>
                <w:szCs w:val="21"/>
              </w:rPr>
            </w:pPr>
          </w:p>
        </w:tc>
        <w:tc>
          <w:tcPr>
            <w:tcW w:w="1986" w:type="dxa"/>
            <w:vAlign w:val="center"/>
          </w:tcPr>
          <w:p>
            <w:pPr>
              <w:adjustRightInd w:val="0"/>
              <w:snapToGrid w:val="0"/>
              <w:spacing w:line="320" w:lineRule="exact"/>
              <w:jc w:val="center"/>
              <w:rPr>
                <w:rFonts w:ascii="仿宋" w:eastAsia="仿宋"/>
                <w:b/>
                <w:bCs/>
                <w:szCs w:val="21"/>
              </w:rPr>
            </w:pPr>
            <w:r>
              <w:rPr>
                <w:rFonts w:hint="eastAsia" w:ascii="仿宋" w:eastAsia="仿宋"/>
                <w:b/>
                <w:bCs/>
                <w:szCs w:val="21"/>
              </w:rPr>
              <w:t>移动电话</w:t>
            </w:r>
          </w:p>
        </w:tc>
        <w:tc>
          <w:tcPr>
            <w:tcW w:w="3361" w:type="dxa"/>
            <w:gridSpan w:val="2"/>
            <w:vAlign w:val="center"/>
          </w:tcPr>
          <w:p>
            <w:pPr>
              <w:adjustRightInd w:val="0"/>
              <w:snapToGrid w:val="0"/>
              <w:spacing w:line="320" w:lineRule="exact"/>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1555" w:type="dxa"/>
            <w:vMerge w:val="restart"/>
            <w:vAlign w:val="center"/>
          </w:tcPr>
          <w:p>
            <w:pPr>
              <w:adjustRightInd w:val="0"/>
              <w:snapToGrid w:val="0"/>
              <w:spacing w:line="320" w:lineRule="exact"/>
              <w:jc w:val="center"/>
              <w:rPr>
                <w:rFonts w:ascii="仿宋" w:eastAsia="仿宋"/>
                <w:b/>
                <w:bCs/>
                <w:szCs w:val="21"/>
              </w:rPr>
            </w:pPr>
            <w:r>
              <w:rPr>
                <w:rFonts w:hint="eastAsia" w:ascii="仿宋" w:eastAsia="仿宋"/>
                <w:b/>
                <w:bCs/>
                <w:szCs w:val="21"/>
              </w:rPr>
              <w:t>安全生产考核合格证（A证）</w:t>
            </w:r>
          </w:p>
        </w:tc>
        <w:tc>
          <w:tcPr>
            <w:tcW w:w="2624" w:type="dxa"/>
            <w:gridSpan w:val="3"/>
            <w:vAlign w:val="center"/>
          </w:tcPr>
          <w:p>
            <w:pPr>
              <w:adjustRightInd w:val="0"/>
              <w:snapToGrid w:val="0"/>
              <w:spacing w:line="320" w:lineRule="exact"/>
              <w:jc w:val="center"/>
              <w:rPr>
                <w:rFonts w:ascii="仿宋" w:eastAsia="仿宋"/>
                <w:b/>
                <w:bCs/>
                <w:szCs w:val="21"/>
              </w:rPr>
            </w:pPr>
            <w:r>
              <w:rPr>
                <w:rFonts w:hint="eastAsia" w:ascii="仿宋" w:eastAsia="仿宋"/>
                <w:b/>
                <w:bCs/>
                <w:szCs w:val="21"/>
              </w:rPr>
              <w:t>发证单位</w:t>
            </w:r>
          </w:p>
        </w:tc>
        <w:tc>
          <w:tcPr>
            <w:tcW w:w="5347" w:type="dxa"/>
            <w:gridSpan w:val="3"/>
            <w:vAlign w:val="center"/>
          </w:tcPr>
          <w:p>
            <w:pPr>
              <w:adjustRightInd w:val="0"/>
              <w:snapToGrid w:val="0"/>
              <w:spacing w:line="320" w:lineRule="exact"/>
              <w:jc w:val="center"/>
              <w:rPr>
                <w:rFonts w:ascii="仿宋" w:eastAsia="仿宋"/>
                <w:b/>
                <w:bCs/>
                <w:szCs w:val="21"/>
              </w:rPr>
            </w:pPr>
            <w:r>
              <w:rPr>
                <w:rFonts w:hint="eastAsia" w:ascii="仿宋" w:eastAsia="仿宋"/>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555" w:type="dxa"/>
            <w:vMerge w:val="continue"/>
            <w:vAlign w:val="center"/>
          </w:tcPr>
          <w:p/>
        </w:tc>
        <w:tc>
          <w:tcPr>
            <w:tcW w:w="2624" w:type="dxa"/>
            <w:gridSpan w:val="3"/>
            <w:vAlign w:val="center"/>
          </w:tcPr>
          <w:p>
            <w:pPr>
              <w:adjustRightInd w:val="0"/>
              <w:snapToGrid w:val="0"/>
              <w:spacing w:line="320" w:lineRule="exact"/>
              <w:jc w:val="center"/>
              <w:rPr>
                <w:rFonts w:ascii="仿宋" w:eastAsia="仿宋"/>
                <w:b/>
                <w:bCs/>
                <w:szCs w:val="21"/>
              </w:rPr>
            </w:pPr>
            <w:r>
              <w:rPr>
                <w:rFonts w:hint="eastAsia" w:ascii="仿宋" w:eastAsia="仿宋"/>
                <w:b/>
                <w:bCs/>
                <w:szCs w:val="21"/>
              </w:rPr>
              <w:t>证书号码</w:t>
            </w:r>
          </w:p>
        </w:tc>
        <w:tc>
          <w:tcPr>
            <w:tcW w:w="5347" w:type="dxa"/>
            <w:gridSpan w:val="3"/>
            <w:vAlign w:val="center"/>
          </w:tcPr>
          <w:p>
            <w:pPr>
              <w:adjustRightInd w:val="0"/>
              <w:snapToGrid w:val="0"/>
              <w:spacing w:line="320" w:lineRule="exact"/>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555" w:type="dxa"/>
            <w:vMerge w:val="continue"/>
            <w:vAlign w:val="center"/>
          </w:tcPr>
          <w:p/>
        </w:tc>
        <w:tc>
          <w:tcPr>
            <w:tcW w:w="2624" w:type="dxa"/>
            <w:gridSpan w:val="3"/>
            <w:vAlign w:val="center"/>
          </w:tcPr>
          <w:p>
            <w:pPr>
              <w:adjustRightInd w:val="0"/>
              <w:snapToGrid w:val="0"/>
              <w:spacing w:line="320" w:lineRule="exact"/>
              <w:jc w:val="center"/>
              <w:rPr>
                <w:rFonts w:ascii="仿宋" w:eastAsia="仿宋"/>
                <w:b/>
                <w:bCs/>
                <w:szCs w:val="21"/>
              </w:rPr>
            </w:pPr>
            <w:r>
              <w:rPr>
                <w:rFonts w:hint="eastAsia" w:ascii="仿宋" w:eastAsia="仿宋"/>
                <w:b/>
                <w:bCs/>
                <w:szCs w:val="21"/>
              </w:rPr>
              <w:t>证书有效期</w:t>
            </w:r>
          </w:p>
        </w:tc>
        <w:tc>
          <w:tcPr>
            <w:tcW w:w="5347" w:type="dxa"/>
            <w:gridSpan w:val="3"/>
            <w:vAlign w:val="center"/>
          </w:tcPr>
          <w:p>
            <w:pPr>
              <w:adjustRightInd w:val="0"/>
              <w:snapToGrid w:val="0"/>
              <w:spacing w:line="320" w:lineRule="exact"/>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26" w:type="dxa"/>
            <w:gridSpan w:val="7"/>
            <w:vAlign w:val="center"/>
          </w:tcPr>
          <w:p>
            <w:pPr>
              <w:adjustRightInd w:val="0"/>
              <w:snapToGrid w:val="0"/>
              <w:spacing w:line="320" w:lineRule="exact"/>
              <w:jc w:val="center"/>
              <w:rPr>
                <w:rFonts w:ascii="仿宋" w:eastAsia="仿宋"/>
                <w:b/>
                <w:bCs/>
                <w:szCs w:val="21"/>
              </w:rPr>
            </w:pPr>
            <w:r>
              <w:rPr>
                <w:rFonts w:hint="eastAsia" w:ascii="仿宋" w:eastAsia="仿宋"/>
                <w:b/>
                <w:bCs/>
                <w:szCs w:val="21"/>
              </w:rPr>
              <w:t>驻株常用联系人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555" w:type="dxa"/>
            <w:vAlign w:val="center"/>
          </w:tcPr>
          <w:p>
            <w:pPr>
              <w:jc w:val="center"/>
              <w:rPr>
                <w:rFonts w:ascii="仿宋" w:eastAsia="仿宋"/>
                <w:b/>
                <w:bCs/>
                <w:szCs w:val="21"/>
              </w:rPr>
            </w:pPr>
            <w:r>
              <w:rPr>
                <w:rFonts w:hint="eastAsia" w:ascii="仿宋" w:eastAsia="仿宋"/>
                <w:b/>
                <w:bCs/>
                <w:szCs w:val="21"/>
              </w:rPr>
              <w:t>业务联系人1</w:t>
            </w:r>
          </w:p>
        </w:tc>
        <w:tc>
          <w:tcPr>
            <w:tcW w:w="1147" w:type="dxa"/>
            <w:vAlign w:val="center"/>
          </w:tcPr>
          <w:p>
            <w:pPr>
              <w:jc w:val="center"/>
              <w:rPr>
                <w:rFonts w:ascii="仿宋" w:eastAsia="仿宋"/>
                <w:b/>
                <w:bCs/>
                <w:spacing w:val="-10"/>
                <w:szCs w:val="21"/>
              </w:rPr>
            </w:pPr>
          </w:p>
        </w:tc>
        <w:tc>
          <w:tcPr>
            <w:tcW w:w="1477" w:type="dxa"/>
            <w:gridSpan w:val="2"/>
            <w:vAlign w:val="center"/>
          </w:tcPr>
          <w:p>
            <w:pPr>
              <w:jc w:val="center"/>
              <w:rPr>
                <w:rFonts w:ascii="仿宋" w:eastAsia="仿宋"/>
                <w:b/>
                <w:bCs/>
                <w:spacing w:val="-6"/>
                <w:szCs w:val="21"/>
              </w:rPr>
            </w:pPr>
            <w:r>
              <w:rPr>
                <w:rFonts w:hint="eastAsia" w:ascii="仿宋" w:eastAsia="仿宋"/>
                <w:b/>
                <w:bCs/>
                <w:spacing w:val="-6"/>
                <w:szCs w:val="21"/>
              </w:rPr>
              <w:t>主要负责事项</w:t>
            </w:r>
          </w:p>
        </w:tc>
        <w:tc>
          <w:tcPr>
            <w:tcW w:w="1986" w:type="dxa"/>
            <w:vAlign w:val="center"/>
          </w:tcPr>
          <w:p>
            <w:pPr>
              <w:jc w:val="center"/>
              <w:rPr>
                <w:rFonts w:ascii="仿宋" w:eastAsia="仿宋"/>
                <w:b/>
                <w:bCs/>
                <w:szCs w:val="21"/>
              </w:rPr>
            </w:pPr>
          </w:p>
        </w:tc>
        <w:tc>
          <w:tcPr>
            <w:tcW w:w="1260" w:type="dxa"/>
            <w:vAlign w:val="center"/>
          </w:tcPr>
          <w:p>
            <w:pPr>
              <w:jc w:val="center"/>
              <w:rPr>
                <w:rFonts w:ascii="仿宋" w:eastAsia="仿宋"/>
                <w:b/>
                <w:bCs/>
                <w:szCs w:val="21"/>
              </w:rPr>
            </w:pPr>
            <w:r>
              <w:rPr>
                <w:rFonts w:hint="eastAsia" w:ascii="仿宋" w:eastAsia="仿宋"/>
                <w:b/>
                <w:bCs/>
                <w:szCs w:val="21"/>
              </w:rPr>
              <w:t>移动电话</w:t>
            </w:r>
          </w:p>
        </w:tc>
        <w:tc>
          <w:tcPr>
            <w:tcW w:w="2101" w:type="dxa"/>
            <w:vAlign w:val="center"/>
          </w:tcPr>
          <w:p>
            <w:pPr>
              <w:jc w:val="center"/>
              <w:rPr>
                <w:rFonts w:asci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555" w:type="dxa"/>
            <w:vAlign w:val="center"/>
          </w:tcPr>
          <w:p>
            <w:pPr>
              <w:jc w:val="center"/>
              <w:rPr>
                <w:rFonts w:ascii="仿宋" w:eastAsia="仿宋"/>
                <w:b/>
                <w:bCs/>
                <w:szCs w:val="21"/>
              </w:rPr>
            </w:pPr>
            <w:r>
              <w:rPr>
                <w:rFonts w:hint="eastAsia" w:ascii="仿宋" w:eastAsia="仿宋"/>
                <w:b/>
                <w:bCs/>
                <w:szCs w:val="21"/>
              </w:rPr>
              <w:t>业务联系人2</w:t>
            </w:r>
          </w:p>
        </w:tc>
        <w:tc>
          <w:tcPr>
            <w:tcW w:w="1147" w:type="dxa"/>
            <w:vAlign w:val="center"/>
          </w:tcPr>
          <w:p>
            <w:pPr>
              <w:jc w:val="center"/>
              <w:rPr>
                <w:rFonts w:ascii="仿宋" w:eastAsia="仿宋"/>
                <w:b/>
                <w:bCs/>
                <w:spacing w:val="-10"/>
                <w:szCs w:val="21"/>
              </w:rPr>
            </w:pPr>
          </w:p>
        </w:tc>
        <w:tc>
          <w:tcPr>
            <w:tcW w:w="1477" w:type="dxa"/>
            <w:gridSpan w:val="2"/>
            <w:vAlign w:val="center"/>
          </w:tcPr>
          <w:p>
            <w:pPr>
              <w:jc w:val="center"/>
              <w:rPr>
                <w:rFonts w:ascii="仿宋" w:eastAsia="仿宋"/>
                <w:b/>
                <w:bCs/>
                <w:spacing w:val="-6"/>
                <w:szCs w:val="21"/>
              </w:rPr>
            </w:pPr>
            <w:r>
              <w:rPr>
                <w:rFonts w:hint="eastAsia" w:ascii="仿宋" w:eastAsia="仿宋"/>
                <w:b/>
                <w:bCs/>
                <w:spacing w:val="-6"/>
                <w:szCs w:val="21"/>
              </w:rPr>
              <w:t>主要负责事项</w:t>
            </w:r>
          </w:p>
        </w:tc>
        <w:tc>
          <w:tcPr>
            <w:tcW w:w="1986" w:type="dxa"/>
            <w:vAlign w:val="center"/>
          </w:tcPr>
          <w:p>
            <w:pPr>
              <w:jc w:val="center"/>
              <w:rPr>
                <w:rFonts w:ascii="仿宋" w:eastAsia="仿宋"/>
                <w:b/>
                <w:bCs/>
                <w:szCs w:val="21"/>
              </w:rPr>
            </w:pPr>
          </w:p>
        </w:tc>
        <w:tc>
          <w:tcPr>
            <w:tcW w:w="1260" w:type="dxa"/>
            <w:vAlign w:val="center"/>
          </w:tcPr>
          <w:p>
            <w:pPr>
              <w:jc w:val="center"/>
              <w:rPr>
                <w:rFonts w:ascii="仿宋" w:eastAsia="仿宋"/>
                <w:b/>
                <w:bCs/>
                <w:szCs w:val="21"/>
              </w:rPr>
            </w:pPr>
            <w:r>
              <w:rPr>
                <w:rFonts w:hint="eastAsia" w:ascii="仿宋" w:eastAsia="仿宋"/>
                <w:b/>
                <w:bCs/>
                <w:szCs w:val="21"/>
              </w:rPr>
              <w:t>移动电话</w:t>
            </w:r>
          </w:p>
        </w:tc>
        <w:tc>
          <w:tcPr>
            <w:tcW w:w="2101" w:type="dxa"/>
            <w:vAlign w:val="center"/>
          </w:tcPr>
          <w:p>
            <w:pPr>
              <w:jc w:val="center"/>
              <w:rPr>
                <w:rFonts w:ascii="仿宋" w:eastAsia="仿宋"/>
                <w:b/>
                <w:bCs/>
                <w:szCs w:val="21"/>
              </w:rPr>
            </w:pPr>
          </w:p>
        </w:tc>
      </w:tr>
    </w:tbl>
    <w:p>
      <w:pPr>
        <w:tabs>
          <w:tab w:val="left" w:pos="2880"/>
        </w:tabs>
        <w:rPr>
          <w:b/>
          <w:sz w:val="34"/>
        </w:rPr>
      </w:pPr>
    </w:p>
    <w:p>
      <w:pPr>
        <w:tabs>
          <w:tab w:val="left" w:pos="2880"/>
        </w:tabs>
        <w:ind w:firstLine="2560" w:firstLineChars="750"/>
        <w:rPr>
          <w:b/>
          <w:sz w:val="34"/>
        </w:rPr>
      </w:pPr>
    </w:p>
    <w:p>
      <w:pPr>
        <w:tabs>
          <w:tab w:val="left" w:pos="2880"/>
        </w:tabs>
        <w:ind w:firstLine="2560" w:firstLineChars="750"/>
        <w:rPr>
          <w:b/>
          <w:sz w:val="34"/>
        </w:rPr>
      </w:pPr>
      <w:r>
        <w:rPr>
          <w:b/>
          <w:sz w:val="34"/>
        </w:rPr>
        <w:t>三、</w:t>
      </w:r>
      <w:r>
        <w:rPr>
          <w:rFonts w:hint="eastAsia"/>
          <w:b/>
          <w:sz w:val="34"/>
        </w:rPr>
        <w:t>企业注册建造师名单</w:t>
      </w:r>
    </w:p>
    <w:tbl>
      <w:tblPr>
        <w:tblStyle w:val="19"/>
        <w:tblW w:w="96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46"/>
        <w:gridCol w:w="2884"/>
        <w:gridCol w:w="1346"/>
        <w:gridCol w:w="145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769" w:type="dxa"/>
            <w:vAlign w:val="center"/>
          </w:tcPr>
          <w:p>
            <w:pPr>
              <w:jc w:val="center"/>
              <w:rPr>
                <w:rFonts w:ascii="仿宋_GB2312" w:hAnsi="仿宋_GB2312"/>
                <w:sz w:val="22"/>
              </w:rPr>
            </w:pPr>
            <w:r>
              <w:rPr>
                <w:rFonts w:hint="eastAsia" w:ascii="仿宋_GB2312" w:hAnsi="仿宋_GB2312"/>
                <w:sz w:val="22"/>
              </w:rPr>
              <w:t>序号</w:t>
            </w:r>
          </w:p>
        </w:tc>
        <w:tc>
          <w:tcPr>
            <w:tcW w:w="1346" w:type="dxa"/>
            <w:vAlign w:val="center"/>
          </w:tcPr>
          <w:p>
            <w:pPr>
              <w:jc w:val="center"/>
              <w:rPr>
                <w:rFonts w:ascii="仿宋_GB2312" w:hAnsi="仿宋_GB2312"/>
                <w:sz w:val="22"/>
              </w:rPr>
            </w:pPr>
            <w:r>
              <w:rPr>
                <w:rFonts w:hint="eastAsia" w:ascii="仿宋_GB2312" w:hAnsi="仿宋_GB2312"/>
                <w:sz w:val="22"/>
              </w:rPr>
              <w:t>姓名</w:t>
            </w:r>
          </w:p>
        </w:tc>
        <w:tc>
          <w:tcPr>
            <w:tcW w:w="2884" w:type="dxa"/>
            <w:vAlign w:val="center"/>
          </w:tcPr>
          <w:p>
            <w:pPr>
              <w:jc w:val="center"/>
              <w:rPr>
                <w:rFonts w:ascii="仿宋_GB2312" w:hAnsi="仿宋_GB2312"/>
                <w:spacing w:val="40"/>
                <w:sz w:val="22"/>
              </w:rPr>
            </w:pPr>
            <w:r>
              <w:rPr>
                <w:rFonts w:hint="eastAsia" w:ascii="仿宋_GB2312" w:hAnsi="仿宋_GB2312"/>
                <w:spacing w:val="40"/>
                <w:sz w:val="22"/>
              </w:rPr>
              <w:t>身份证号码</w:t>
            </w:r>
          </w:p>
        </w:tc>
        <w:tc>
          <w:tcPr>
            <w:tcW w:w="1346" w:type="dxa"/>
            <w:vAlign w:val="center"/>
          </w:tcPr>
          <w:p>
            <w:pPr>
              <w:jc w:val="center"/>
              <w:rPr>
                <w:rFonts w:ascii="仿宋_GB2312" w:hAnsi="仿宋_GB2312"/>
                <w:sz w:val="22"/>
              </w:rPr>
            </w:pPr>
            <w:r>
              <w:rPr>
                <w:rFonts w:hint="eastAsia" w:ascii="仿宋_GB2312" w:hAnsi="仿宋_GB2312"/>
                <w:sz w:val="22"/>
              </w:rPr>
              <w:t>专业</w:t>
            </w:r>
          </w:p>
        </w:tc>
        <w:tc>
          <w:tcPr>
            <w:tcW w:w="1458" w:type="dxa"/>
            <w:vAlign w:val="center"/>
          </w:tcPr>
          <w:p>
            <w:pPr>
              <w:jc w:val="center"/>
              <w:rPr>
                <w:rFonts w:ascii="仿宋_GB2312" w:hAnsi="仿宋_GB2312"/>
                <w:sz w:val="22"/>
              </w:rPr>
            </w:pPr>
            <w:r>
              <w:rPr>
                <w:rFonts w:hint="eastAsia" w:ascii="仿宋_GB2312" w:hAnsi="仿宋_GB2312"/>
                <w:sz w:val="22"/>
              </w:rPr>
              <w:t>级别</w:t>
            </w:r>
          </w:p>
        </w:tc>
        <w:tc>
          <w:tcPr>
            <w:tcW w:w="1862" w:type="dxa"/>
          </w:tcPr>
          <w:p>
            <w:pPr>
              <w:spacing w:line="440" w:lineRule="exact"/>
              <w:jc w:val="center"/>
              <w:rPr>
                <w:rFonts w:ascii="仿宋_GB2312" w:hAnsi="仿宋_GB2312"/>
                <w:sz w:val="22"/>
              </w:rPr>
            </w:pPr>
            <w:r>
              <w:rPr>
                <w:rFonts w:hint="eastAsia" w:ascii="仿宋_GB2312" w:hAnsi="仿宋_GB2312"/>
                <w:sz w:val="22"/>
              </w:rPr>
              <w:t>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exact"/>
          <w:jc w:val="center"/>
        </w:trPr>
        <w:tc>
          <w:tcPr>
            <w:tcW w:w="769" w:type="dxa"/>
            <w:vAlign w:val="center"/>
          </w:tcPr>
          <w:p>
            <w:pPr>
              <w:spacing w:line="440" w:lineRule="exact"/>
              <w:jc w:val="center"/>
              <w:rPr>
                <w:rFonts w:ascii="仿宋_GB2312" w:hAnsi="仿宋_GB2312"/>
                <w:sz w:val="22"/>
              </w:rPr>
            </w:pPr>
            <w:r>
              <w:rPr>
                <w:rFonts w:hint="eastAsia" w:ascii="仿宋_GB2312" w:hAnsi="仿宋_GB2312"/>
                <w:sz w:val="22"/>
              </w:rPr>
              <w:t>1</w:t>
            </w:r>
          </w:p>
        </w:tc>
        <w:tc>
          <w:tcPr>
            <w:tcW w:w="1346" w:type="dxa"/>
            <w:vAlign w:val="center"/>
          </w:tcPr>
          <w:p>
            <w:pPr>
              <w:spacing w:line="440" w:lineRule="exact"/>
              <w:jc w:val="center"/>
              <w:rPr>
                <w:rFonts w:ascii="仿宋_GB2312" w:hAnsi="仿宋_GB2312"/>
                <w:sz w:val="22"/>
              </w:rPr>
            </w:pPr>
            <w:r>
              <w:rPr>
                <w:rFonts w:hint="eastAsia" w:ascii="仿宋_GB2312" w:hAnsi="仿宋_GB2312"/>
                <w:sz w:val="22"/>
              </w:rPr>
              <w:t>××</w:t>
            </w:r>
          </w:p>
        </w:tc>
        <w:tc>
          <w:tcPr>
            <w:tcW w:w="2884" w:type="dxa"/>
            <w:vAlign w:val="center"/>
          </w:tcPr>
          <w:p>
            <w:pPr>
              <w:jc w:val="center"/>
              <w:rPr>
                <w:rFonts w:ascii="仿宋_GB2312" w:hAnsi="仿宋_GB2312"/>
                <w:sz w:val="22"/>
              </w:rPr>
            </w:pPr>
            <w:r>
              <w:rPr>
                <w:rFonts w:hint="eastAsia" w:ascii="仿宋_GB2312" w:hAnsi="仿宋_GB2312"/>
                <w:sz w:val="22"/>
              </w:rPr>
              <w:t>×××××××××</w:t>
            </w:r>
          </w:p>
        </w:tc>
        <w:tc>
          <w:tcPr>
            <w:tcW w:w="1346" w:type="dxa"/>
          </w:tcPr>
          <w:p>
            <w:pPr>
              <w:jc w:val="center"/>
              <w:rPr>
                <w:rFonts w:ascii="仿宋_GB2312" w:hAnsi="仿宋_GB2312"/>
                <w:sz w:val="22"/>
              </w:rPr>
            </w:pPr>
            <w:r>
              <w:rPr>
                <w:rFonts w:hint="eastAsia" w:ascii="仿宋_GB2312" w:hAnsi="仿宋_GB2312"/>
                <w:sz w:val="22"/>
              </w:rPr>
              <w:t>×××</w:t>
            </w:r>
          </w:p>
          <w:p>
            <w:pPr>
              <w:jc w:val="center"/>
              <w:rPr>
                <w:rFonts w:ascii="仿宋_GB2312" w:hAnsi="仿宋_GB2312"/>
                <w:sz w:val="22"/>
              </w:rPr>
            </w:pPr>
            <w:r>
              <w:rPr>
                <w:rFonts w:hint="eastAsia" w:ascii="仿宋_GB2312" w:hAnsi="仿宋_GB2312"/>
                <w:sz w:val="22"/>
              </w:rPr>
              <w:t>×××</w:t>
            </w:r>
          </w:p>
          <w:p>
            <w:pPr>
              <w:jc w:val="center"/>
              <w:rPr>
                <w:rFonts w:ascii="仿宋_GB2312" w:hAnsi="仿宋_GB2312"/>
                <w:sz w:val="22"/>
              </w:rPr>
            </w:pPr>
          </w:p>
          <w:p>
            <w:pPr>
              <w:jc w:val="center"/>
              <w:rPr>
                <w:rFonts w:ascii="仿宋_GB2312" w:hAnsi="仿宋_GB2312"/>
                <w:sz w:val="22"/>
              </w:rPr>
            </w:pPr>
          </w:p>
          <w:p>
            <w:pPr>
              <w:jc w:val="center"/>
              <w:rPr>
                <w:rFonts w:ascii="仿宋_GB2312" w:hAnsi="仿宋_GB2312"/>
                <w:sz w:val="22"/>
              </w:rPr>
            </w:pPr>
          </w:p>
        </w:tc>
        <w:tc>
          <w:tcPr>
            <w:tcW w:w="1458" w:type="dxa"/>
            <w:vAlign w:val="center"/>
          </w:tcPr>
          <w:p>
            <w:pPr>
              <w:jc w:val="center"/>
              <w:rPr>
                <w:rFonts w:ascii="仿宋_GB2312" w:hAnsi="仿宋_GB2312"/>
                <w:sz w:val="22"/>
              </w:rPr>
            </w:pPr>
            <w:r>
              <w:rPr>
                <w:rFonts w:hint="eastAsia" w:ascii="仿宋_GB2312" w:hAnsi="仿宋_GB2312"/>
                <w:sz w:val="22"/>
              </w:rPr>
              <w:t>××</w:t>
            </w:r>
          </w:p>
        </w:tc>
        <w:tc>
          <w:tcPr>
            <w:tcW w:w="1862" w:type="dxa"/>
            <w:vAlign w:val="center"/>
          </w:tcPr>
          <w:p>
            <w:pPr>
              <w:jc w:val="center"/>
              <w:rPr>
                <w:rFonts w:ascii="仿宋_GB2312" w:hAnsi="仿宋_GB2312"/>
                <w:sz w:val="22"/>
              </w:rPr>
            </w:pPr>
            <w:r>
              <w:rPr>
                <w:rFonts w:hint="eastAsia" w:ascii="仿宋_GB2312" w:hAns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jc w:val="center"/>
        </w:trPr>
        <w:tc>
          <w:tcPr>
            <w:tcW w:w="769" w:type="dxa"/>
            <w:vAlign w:val="center"/>
          </w:tcPr>
          <w:p>
            <w:pPr>
              <w:spacing w:line="440" w:lineRule="exact"/>
              <w:jc w:val="center"/>
              <w:rPr>
                <w:rFonts w:ascii="仿宋_GB2312" w:hAnsi="仿宋_GB2312"/>
                <w:sz w:val="22"/>
              </w:rPr>
            </w:pPr>
            <w:r>
              <w:rPr>
                <w:rFonts w:hint="eastAsia" w:ascii="仿宋_GB2312" w:hAnsi="仿宋_GB2312"/>
                <w:sz w:val="22"/>
              </w:rPr>
              <w:t>2</w:t>
            </w:r>
          </w:p>
        </w:tc>
        <w:tc>
          <w:tcPr>
            <w:tcW w:w="1346" w:type="dxa"/>
            <w:vAlign w:val="center"/>
          </w:tcPr>
          <w:p>
            <w:pPr>
              <w:spacing w:line="440" w:lineRule="exact"/>
              <w:jc w:val="center"/>
              <w:rPr>
                <w:rFonts w:ascii="仿宋_GB2312" w:hAnsi="仿宋_GB2312"/>
                <w:sz w:val="22"/>
              </w:rPr>
            </w:pPr>
            <w:r>
              <w:rPr>
                <w:rFonts w:hint="eastAsia" w:ascii="仿宋_GB2312" w:hAnsi="仿宋_GB2312"/>
                <w:sz w:val="22"/>
              </w:rPr>
              <w:t>×××</w:t>
            </w:r>
          </w:p>
        </w:tc>
        <w:tc>
          <w:tcPr>
            <w:tcW w:w="2884" w:type="dxa"/>
            <w:vAlign w:val="center"/>
          </w:tcPr>
          <w:p>
            <w:pPr>
              <w:jc w:val="center"/>
              <w:rPr>
                <w:rFonts w:ascii="仿宋_GB2312" w:hAnsi="仿宋_GB2312"/>
                <w:sz w:val="22"/>
              </w:rPr>
            </w:pPr>
            <w:r>
              <w:rPr>
                <w:rFonts w:hint="eastAsia" w:ascii="仿宋_GB2312" w:hAnsi="仿宋_GB2312"/>
                <w:sz w:val="22"/>
              </w:rPr>
              <w:t>×××××××××</w:t>
            </w:r>
          </w:p>
        </w:tc>
        <w:tc>
          <w:tcPr>
            <w:tcW w:w="1346" w:type="dxa"/>
          </w:tcPr>
          <w:p>
            <w:pPr>
              <w:jc w:val="center"/>
              <w:rPr>
                <w:rFonts w:ascii="仿宋_GB2312" w:hAnsi="仿宋_GB2312"/>
                <w:sz w:val="22"/>
              </w:rPr>
            </w:pPr>
            <w:r>
              <w:rPr>
                <w:rFonts w:hint="eastAsia" w:ascii="仿宋_GB2312" w:hAnsi="仿宋_GB2312"/>
                <w:sz w:val="22"/>
              </w:rPr>
              <w:t>×××</w:t>
            </w:r>
          </w:p>
          <w:p>
            <w:pPr>
              <w:jc w:val="center"/>
              <w:rPr>
                <w:rFonts w:ascii="仿宋_GB2312" w:hAnsi="仿宋_GB2312"/>
                <w:sz w:val="22"/>
              </w:rPr>
            </w:pPr>
            <w:r>
              <w:rPr>
                <w:rFonts w:hint="eastAsia" w:ascii="仿宋_GB2312" w:hAnsi="仿宋_GB2312"/>
                <w:sz w:val="22"/>
              </w:rPr>
              <w:t>×××</w:t>
            </w:r>
          </w:p>
          <w:p>
            <w:pPr>
              <w:jc w:val="center"/>
              <w:rPr>
                <w:rFonts w:ascii="仿宋_GB2312" w:hAnsi="仿宋_GB2312"/>
                <w:sz w:val="22"/>
              </w:rPr>
            </w:pPr>
            <w:r>
              <w:rPr>
                <w:rFonts w:hint="eastAsia" w:ascii="仿宋_GB2312" w:hAnsi="仿宋_GB2312"/>
                <w:sz w:val="22"/>
              </w:rPr>
              <w:t>××</w:t>
            </w:r>
          </w:p>
        </w:tc>
        <w:tc>
          <w:tcPr>
            <w:tcW w:w="1458" w:type="dxa"/>
            <w:vAlign w:val="center"/>
          </w:tcPr>
          <w:p>
            <w:pPr>
              <w:jc w:val="center"/>
              <w:rPr>
                <w:rFonts w:ascii="仿宋_GB2312" w:hAnsi="仿宋_GB2312"/>
                <w:sz w:val="22"/>
              </w:rPr>
            </w:pPr>
            <w:r>
              <w:rPr>
                <w:rFonts w:hint="eastAsia" w:ascii="仿宋_GB2312" w:hAnsi="仿宋_GB2312"/>
                <w:sz w:val="22"/>
              </w:rPr>
              <w:t>××</w:t>
            </w:r>
          </w:p>
        </w:tc>
        <w:tc>
          <w:tcPr>
            <w:tcW w:w="1862" w:type="dxa"/>
            <w:vAlign w:val="center"/>
          </w:tcPr>
          <w:p>
            <w:pPr>
              <w:jc w:val="center"/>
              <w:rPr>
                <w:rFonts w:ascii="仿宋_GB2312" w:hAnsi="仿宋_GB2312"/>
                <w:sz w:val="22"/>
              </w:rPr>
            </w:pPr>
            <w:r>
              <w:rPr>
                <w:rFonts w:hint="eastAsia" w:ascii="仿宋_GB2312" w:hAns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r>
              <w:rPr>
                <w:rFonts w:hint="eastAsia" w:ascii="仿宋_GB2312" w:hAnsi="仿宋_GB2312"/>
                <w:sz w:val="22"/>
              </w:rPr>
              <w:t>3</w:t>
            </w:r>
          </w:p>
        </w:tc>
        <w:tc>
          <w:tcPr>
            <w:tcW w:w="1346" w:type="dxa"/>
            <w:vAlign w:val="center"/>
          </w:tcPr>
          <w:p>
            <w:pPr>
              <w:spacing w:line="440" w:lineRule="exact"/>
              <w:jc w:val="center"/>
              <w:rPr>
                <w:rFonts w:ascii="仿宋_GB2312" w:hAnsi="仿宋_GB2312"/>
                <w:sz w:val="22"/>
              </w:rPr>
            </w:pPr>
            <w:r>
              <w:rPr>
                <w:rFonts w:hint="eastAsia" w:ascii="仿宋_GB2312" w:hAnsi="仿宋_GB2312"/>
                <w:sz w:val="22"/>
              </w:rPr>
              <w:t>××</w:t>
            </w:r>
          </w:p>
        </w:tc>
        <w:tc>
          <w:tcPr>
            <w:tcW w:w="2884" w:type="dxa"/>
          </w:tcPr>
          <w:p>
            <w:pPr>
              <w:jc w:val="center"/>
              <w:rPr>
                <w:rFonts w:ascii="仿宋_GB2312" w:hAnsi="仿宋_GB2312"/>
                <w:sz w:val="22"/>
              </w:rPr>
            </w:pPr>
            <w:r>
              <w:rPr>
                <w:rFonts w:hint="eastAsia" w:ascii="仿宋_GB2312" w:hAnsi="仿宋_GB2312"/>
                <w:sz w:val="22"/>
              </w:rPr>
              <w:t>×××××××××</w:t>
            </w:r>
          </w:p>
        </w:tc>
        <w:tc>
          <w:tcPr>
            <w:tcW w:w="1346" w:type="dxa"/>
          </w:tcPr>
          <w:p>
            <w:pPr>
              <w:jc w:val="center"/>
              <w:rPr>
                <w:rFonts w:ascii="仿宋_GB2312" w:hAnsi="仿宋_GB2312"/>
                <w:sz w:val="22"/>
              </w:rPr>
            </w:pPr>
            <w:r>
              <w:rPr>
                <w:rFonts w:hint="eastAsia" w:ascii="仿宋_GB2312" w:hAnsi="仿宋_GB2312"/>
                <w:sz w:val="22"/>
              </w:rPr>
              <w:t>×××</w:t>
            </w:r>
          </w:p>
        </w:tc>
        <w:tc>
          <w:tcPr>
            <w:tcW w:w="1458" w:type="dxa"/>
          </w:tcPr>
          <w:p>
            <w:pPr>
              <w:jc w:val="center"/>
              <w:rPr>
                <w:rFonts w:ascii="仿宋_GB2312" w:hAnsi="仿宋_GB2312"/>
                <w:sz w:val="22"/>
              </w:rPr>
            </w:pPr>
            <w:r>
              <w:rPr>
                <w:rFonts w:hint="eastAsia" w:ascii="仿宋_GB2312" w:hAnsi="仿宋_GB2312"/>
                <w:sz w:val="22"/>
              </w:rPr>
              <w:t>××</w:t>
            </w:r>
          </w:p>
        </w:tc>
        <w:tc>
          <w:tcPr>
            <w:tcW w:w="1862" w:type="dxa"/>
          </w:tcPr>
          <w:p>
            <w:pPr>
              <w:jc w:val="center"/>
              <w:rPr>
                <w:rFonts w:ascii="仿宋_GB2312" w:hAnsi="仿宋_GB2312"/>
                <w:sz w:val="22"/>
              </w:rPr>
            </w:pPr>
            <w:r>
              <w:rPr>
                <w:rFonts w:hint="eastAsia" w:ascii="仿宋_GB2312" w:hAns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r>
              <w:rPr>
                <w:rFonts w:hint="eastAsia" w:ascii="仿宋_GB2312" w:hAnsi="仿宋_GB2312"/>
                <w:sz w:val="22"/>
              </w:rPr>
              <w:t>4</w:t>
            </w:r>
          </w:p>
        </w:tc>
        <w:tc>
          <w:tcPr>
            <w:tcW w:w="1346" w:type="dxa"/>
            <w:vAlign w:val="center"/>
          </w:tcPr>
          <w:p>
            <w:pPr>
              <w:spacing w:line="440" w:lineRule="exact"/>
              <w:jc w:val="center"/>
              <w:rPr>
                <w:rFonts w:ascii="仿宋_GB2312" w:hAnsi="仿宋_GB2312"/>
                <w:sz w:val="22"/>
              </w:rPr>
            </w:pPr>
            <w:r>
              <w:rPr>
                <w:rFonts w:hint="eastAsia" w:ascii="仿宋_GB2312" w:hAnsi="仿宋_GB2312"/>
                <w:sz w:val="22"/>
              </w:rPr>
              <w:t>×××</w:t>
            </w:r>
          </w:p>
        </w:tc>
        <w:tc>
          <w:tcPr>
            <w:tcW w:w="2884" w:type="dxa"/>
          </w:tcPr>
          <w:p>
            <w:pPr>
              <w:jc w:val="center"/>
              <w:rPr>
                <w:rFonts w:ascii="仿宋_GB2312" w:hAnsi="仿宋_GB2312"/>
                <w:sz w:val="22"/>
              </w:rPr>
            </w:pPr>
            <w:r>
              <w:rPr>
                <w:rFonts w:hint="eastAsia" w:ascii="仿宋_GB2312" w:hAnsi="仿宋_GB2312"/>
                <w:sz w:val="22"/>
              </w:rPr>
              <w:t>×××××××××</w:t>
            </w:r>
          </w:p>
        </w:tc>
        <w:tc>
          <w:tcPr>
            <w:tcW w:w="1346" w:type="dxa"/>
          </w:tcPr>
          <w:p>
            <w:pPr>
              <w:jc w:val="center"/>
              <w:rPr>
                <w:rFonts w:ascii="仿宋_GB2312" w:hAnsi="仿宋_GB2312"/>
                <w:sz w:val="22"/>
              </w:rPr>
            </w:pPr>
            <w:r>
              <w:rPr>
                <w:rFonts w:hint="eastAsia" w:ascii="仿宋_GB2312" w:hAnsi="仿宋_GB2312"/>
                <w:sz w:val="22"/>
              </w:rPr>
              <w:t>×××</w:t>
            </w:r>
          </w:p>
        </w:tc>
        <w:tc>
          <w:tcPr>
            <w:tcW w:w="1458" w:type="dxa"/>
          </w:tcPr>
          <w:p>
            <w:pPr>
              <w:jc w:val="center"/>
              <w:rPr>
                <w:rFonts w:ascii="仿宋_GB2312" w:hAnsi="仿宋_GB2312"/>
                <w:sz w:val="22"/>
              </w:rPr>
            </w:pPr>
            <w:r>
              <w:rPr>
                <w:rFonts w:hint="eastAsia" w:ascii="仿宋_GB2312" w:hAnsi="仿宋_GB2312"/>
                <w:sz w:val="22"/>
              </w:rPr>
              <w:t>××</w:t>
            </w:r>
          </w:p>
        </w:tc>
        <w:tc>
          <w:tcPr>
            <w:tcW w:w="1862" w:type="dxa"/>
          </w:tcPr>
          <w:p>
            <w:pPr>
              <w:jc w:val="center"/>
              <w:rPr>
                <w:rFonts w:ascii="仿宋_GB2312" w:hAnsi="仿宋_GB2312"/>
                <w:sz w:val="22"/>
              </w:rPr>
            </w:pPr>
            <w:r>
              <w:rPr>
                <w:rFonts w:hint="eastAsia" w:ascii="仿宋_GB2312" w:hAns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r>
              <w:rPr>
                <w:rFonts w:hint="eastAsia" w:ascii="仿宋_GB2312" w:hAnsi="仿宋_GB2312"/>
                <w:sz w:val="22"/>
              </w:rPr>
              <w:t>5</w:t>
            </w:r>
          </w:p>
        </w:tc>
        <w:tc>
          <w:tcPr>
            <w:tcW w:w="1346" w:type="dxa"/>
            <w:vAlign w:val="center"/>
          </w:tcPr>
          <w:p>
            <w:pPr>
              <w:spacing w:line="440" w:lineRule="exact"/>
              <w:jc w:val="center"/>
              <w:rPr>
                <w:rFonts w:ascii="仿宋_GB2312" w:hAnsi="仿宋_GB2312"/>
                <w:sz w:val="22"/>
              </w:rPr>
            </w:pPr>
            <w:r>
              <w:rPr>
                <w:rFonts w:hint="eastAsia" w:ascii="仿宋_GB2312" w:hAnsi="仿宋_GB2312"/>
                <w:sz w:val="22"/>
              </w:rPr>
              <w:t>×××</w:t>
            </w:r>
          </w:p>
        </w:tc>
        <w:tc>
          <w:tcPr>
            <w:tcW w:w="2884" w:type="dxa"/>
          </w:tcPr>
          <w:p>
            <w:pPr>
              <w:jc w:val="center"/>
              <w:rPr>
                <w:rFonts w:ascii="仿宋_GB2312" w:hAnsi="仿宋_GB2312"/>
                <w:sz w:val="22"/>
              </w:rPr>
            </w:pPr>
            <w:r>
              <w:rPr>
                <w:rFonts w:hint="eastAsia" w:ascii="仿宋_GB2312" w:hAnsi="仿宋_GB2312"/>
                <w:sz w:val="22"/>
              </w:rPr>
              <w:t>×××××××××</w:t>
            </w:r>
          </w:p>
        </w:tc>
        <w:tc>
          <w:tcPr>
            <w:tcW w:w="1346" w:type="dxa"/>
          </w:tcPr>
          <w:p>
            <w:pPr>
              <w:jc w:val="center"/>
              <w:rPr>
                <w:rFonts w:ascii="仿宋_GB2312" w:hAnsi="仿宋_GB2312"/>
                <w:sz w:val="22"/>
              </w:rPr>
            </w:pPr>
            <w:r>
              <w:rPr>
                <w:rFonts w:hint="eastAsia" w:ascii="仿宋_GB2312" w:hAnsi="仿宋_GB2312"/>
                <w:sz w:val="22"/>
              </w:rPr>
              <w:t>×××</w:t>
            </w:r>
          </w:p>
        </w:tc>
        <w:tc>
          <w:tcPr>
            <w:tcW w:w="1458" w:type="dxa"/>
          </w:tcPr>
          <w:p>
            <w:pPr>
              <w:jc w:val="center"/>
              <w:rPr>
                <w:rFonts w:ascii="仿宋_GB2312" w:hAnsi="仿宋_GB2312"/>
                <w:sz w:val="22"/>
              </w:rPr>
            </w:pPr>
            <w:r>
              <w:rPr>
                <w:rFonts w:hint="eastAsia" w:ascii="仿宋_GB2312" w:hAnsi="仿宋_GB2312"/>
                <w:sz w:val="22"/>
              </w:rPr>
              <w:t>××</w:t>
            </w:r>
          </w:p>
        </w:tc>
        <w:tc>
          <w:tcPr>
            <w:tcW w:w="1862" w:type="dxa"/>
          </w:tcPr>
          <w:p>
            <w:pPr>
              <w:jc w:val="center"/>
              <w:rPr>
                <w:rFonts w:ascii="仿宋_GB2312" w:hAnsi="仿宋_GB2312"/>
                <w:sz w:val="22"/>
              </w:rPr>
            </w:pPr>
            <w:r>
              <w:rPr>
                <w:rFonts w:hint="eastAsia" w:ascii="仿宋_GB2312" w:hAns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r>
              <w:rPr>
                <w:rFonts w:hint="eastAsia" w:ascii="仿宋_GB2312" w:hAnsi="仿宋_GB2312"/>
                <w:sz w:val="22"/>
              </w:rPr>
              <w:t>6</w:t>
            </w:r>
          </w:p>
        </w:tc>
        <w:tc>
          <w:tcPr>
            <w:tcW w:w="1346" w:type="dxa"/>
            <w:vAlign w:val="center"/>
          </w:tcPr>
          <w:p>
            <w:pPr>
              <w:spacing w:line="440" w:lineRule="exact"/>
              <w:jc w:val="center"/>
              <w:rPr>
                <w:rFonts w:ascii="仿宋_GB2312" w:hAnsi="仿宋_GB2312"/>
                <w:sz w:val="22"/>
              </w:rPr>
            </w:pPr>
            <w:r>
              <w:rPr>
                <w:rFonts w:hint="eastAsia" w:ascii="仿宋_GB2312" w:hAnsi="仿宋_GB2312"/>
                <w:sz w:val="22"/>
              </w:rPr>
              <w:t>×××</w:t>
            </w:r>
          </w:p>
        </w:tc>
        <w:tc>
          <w:tcPr>
            <w:tcW w:w="2884" w:type="dxa"/>
          </w:tcPr>
          <w:p>
            <w:pPr>
              <w:jc w:val="center"/>
              <w:rPr>
                <w:rFonts w:ascii="仿宋_GB2312" w:hAnsi="仿宋_GB2312"/>
                <w:sz w:val="22"/>
              </w:rPr>
            </w:pPr>
            <w:r>
              <w:rPr>
                <w:rFonts w:hint="eastAsia" w:ascii="仿宋_GB2312" w:hAnsi="仿宋_GB2312"/>
                <w:sz w:val="22"/>
              </w:rPr>
              <w:t>×××××××××</w:t>
            </w:r>
          </w:p>
        </w:tc>
        <w:tc>
          <w:tcPr>
            <w:tcW w:w="1346" w:type="dxa"/>
          </w:tcPr>
          <w:p>
            <w:pPr>
              <w:jc w:val="center"/>
              <w:rPr>
                <w:rFonts w:ascii="仿宋_GB2312" w:hAnsi="仿宋_GB2312"/>
                <w:sz w:val="22"/>
              </w:rPr>
            </w:pPr>
            <w:r>
              <w:rPr>
                <w:rFonts w:hint="eastAsia" w:ascii="仿宋_GB2312" w:hAnsi="仿宋_GB2312"/>
                <w:sz w:val="22"/>
              </w:rPr>
              <w:t>×××</w:t>
            </w:r>
          </w:p>
        </w:tc>
        <w:tc>
          <w:tcPr>
            <w:tcW w:w="1458" w:type="dxa"/>
          </w:tcPr>
          <w:p>
            <w:pPr>
              <w:jc w:val="center"/>
              <w:rPr>
                <w:rFonts w:ascii="仿宋_GB2312" w:hAnsi="仿宋_GB2312"/>
                <w:sz w:val="22"/>
              </w:rPr>
            </w:pPr>
            <w:r>
              <w:rPr>
                <w:rFonts w:hint="eastAsia" w:ascii="仿宋_GB2312" w:hAnsi="仿宋_GB2312"/>
                <w:sz w:val="22"/>
              </w:rPr>
              <w:t>××</w:t>
            </w:r>
          </w:p>
        </w:tc>
        <w:tc>
          <w:tcPr>
            <w:tcW w:w="1862" w:type="dxa"/>
          </w:tcPr>
          <w:p>
            <w:pPr>
              <w:jc w:val="center"/>
              <w:rPr>
                <w:rFonts w:ascii="仿宋_GB2312" w:hAnsi="仿宋_GB2312"/>
                <w:sz w:val="22"/>
              </w:rPr>
            </w:pPr>
            <w:r>
              <w:rPr>
                <w:rFonts w:hint="eastAsia" w:ascii="仿宋_GB2312" w:hAnsi="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hAnsi="仿宋_GB2312"/>
                <w:sz w:val="22"/>
              </w:rPr>
            </w:pPr>
          </w:p>
        </w:tc>
        <w:tc>
          <w:tcPr>
            <w:tcW w:w="1346" w:type="dxa"/>
          </w:tcPr>
          <w:p>
            <w:pPr>
              <w:spacing w:line="500" w:lineRule="exact"/>
              <w:jc w:val="center"/>
              <w:rPr>
                <w:rFonts w:ascii="仿宋_GB2312" w:hAnsi="仿宋_GB2312"/>
                <w:sz w:val="22"/>
              </w:rPr>
            </w:pPr>
            <w:r>
              <w:rPr>
                <w:rFonts w:hint="eastAsia" w:ascii="仿宋_GB2312" w:hAnsi="仿宋_GB2312"/>
                <w:sz w:val="22"/>
              </w:rPr>
              <w:t>···</w:t>
            </w:r>
          </w:p>
        </w:tc>
        <w:tc>
          <w:tcPr>
            <w:tcW w:w="2884" w:type="dxa"/>
          </w:tcPr>
          <w:p>
            <w:pPr>
              <w:spacing w:line="500" w:lineRule="exact"/>
              <w:jc w:val="center"/>
              <w:rPr>
                <w:rFonts w:ascii="仿宋_GB2312" w:hAnsi="仿宋_GB2312"/>
                <w:sz w:val="22"/>
              </w:rPr>
            </w:pPr>
          </w:p>
        </w:tc>
        <w:tc>
          <w:tcPr>
            <w:tcW w:w="1346" w:type="dxa"/>
          </w:tcPr>
          <w:p>
            <w:pPr>
              <w:spacing w:line="500" w:lineRule="exact"/>
              <w:jc w:val="center"/>
              <w:rPr>
                <w:rFonts w:ascii="仿宋_GB2312" w:hAnsi="仿宋_GB2312"/>
                <w:sz w:val="22"/>
              </w:rPr>
            </w:pPr>
          </w:p>
        </w:tc>
        <w:tc>
          <w:tcPr>
            <w:tcW w:w="1458" w:type="dxa"/>
          </w:tcPr>
          <w:p>
            <w:pPr>
              <w:spacing w:line="500" w:lineRule="exact"/>
              <w:jc w:val="center"/>
              <w:rPr>
                <w:rFonts w:ascii="仿宋_GB2312" w:hAnsi="仿宋_GB2312"/>
                <w:sz w:val="22"/>
              </w:rPr>
            </w:pPr>
          </w:p>
        </w:tc>
        <w:tc>
          <w:tcPr>
            <w:tcW w:w="1862" w:type="dxa"/>
          </w:tcPr>
          <w:p>
            <w:pPr>
              <w:spacing w:line="50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hAnsi="仿宋_GB2312"/>
                <w:sz w:val="22"/>
              </w:rPr>
            </w:pPr>
          </w:p>
        </w:tc>
        <w:tc>
          <w:tcPr>
            <w:tcW w:w="1346" w:type="dxa"/>
          </w:tcPr>
          <w:p>
            <w:pPr>
              <w:spacing w:line="500" w:lineRule="exact"/>
              <w:jc w:val="center"/>
              <w:rPr>
                <w:rFonts w:ascii="仿宋_GB2312" w:hAnsi="仿宋_GB2312"/>
                <w:sz w:val="22"/>
              </w:rPr>
            </w:pPr>
            <w:r>
              <w:rPr>
                <w:rFonts w:hint="eastAsia" w:ascii="仿宋_GB2312" w:hAnsi="仿宋_GB2312"/>
                <w:sz w:val="22"/>
              </w:rPr>
              <w:t>···</w:t>
            </w:r>
          </w:p>
        </w:tc>
        <w:tc>
          <w:tcPr>
            <w:tcW w:w="2884" w:type="dxa"/>
          </w:tcPr>
          <w:p>
            <w:pPr>
              <w:spacing w:line="500" w:lineRule="exact"/>
              <w:jc w:val="center"/>
              <w:rPr>
                <w:rFonts w:ascii="仿宋_GB2312" w:hAnsi="仿宋_GB2312"/>
                <w:sz w:val="22"/>
              </w:rPr>
            </w:pPr>
          </w:p>
        </w:tc>
        <w:tc>
          <w:tcPr>
            <w:tcW w:w="1346" w:type="dxa"/>
          </w:tcPr>
          <w:p>
            <w:pPr>
              <w:spacing w:line="500" w:lineRule="exact"/>
              <w:jc w:val="center"/>
              <w:rPr>
                <w:rFonts w:ascii="仿宋_GB2312" w:hAnsi="仿宋_GB2312"/>
                <w:sz w:val="22"/>
              </w:rPr>
            </w:pPr>
          </w:p>
        </w:tc>
        <w:tc>
          <w:tcPr>
            <w:tcW w:w="1458" w:type="dxa"/>
          </w:tcPr>
          <w:p>
            <w:pPr>
              <w:spacing w:line="500" w:lineRule="exact"/>
              <w:jc w:val="center"/>
              <w:rPr>
                <w:rFonts w:ascii="仿宋_GB2312" w:hAnsi="仿宋_GB2312"/>
                <w:sz w:val="22"/>
              </w:rPr>
            </w:pPr>
          </w:p>
        </w:tc>
        <w:tc>
          <w:tcPr>
            <w:tcW w:w="1862" w:type="dxa"/>
          </w:tcPr>
          <w:p>
            <w:pPr>
              <w:spacing w:line="50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460" w:lineRule="exact"/>
              <w:jc w:val="center"/>
              <w:rPr>
                <w:rFonts w:ascii="仿宋_GB2312" w:hAnsi="仿宋_GB2312"/>
                <w:sz w:val="22"/>
              </w:rPr>
            </w:pPr>
          </w:p>
        </w:tc>
        <w:tc>
          <w:tcPr>
            <w:tcW w:w="1346" w:type="dxa"/>
          </w:tcPr>
          <w:p>
            <w:pPr>
              <w:spacing w:line="460" w:lineRule="exact"/>
              <w:jc w:val="center"/>
              <w:rPr>
                <w:rFonts w:ascii="仿宋_GB2312" w:hAnsi="仿宋_GB2312"/>
                <w:sz w:val="22"/>
              </w:rPr>
            </w:pPr>
            <w:r>
              <w:rPr>
                <w:rFonts w:hint="eastAsia" w:ascii="仿宋_GB2312" w:hAnsi="仿宋_GB2312"/>
                <w:sz w:val="22"/>
              </w:rPr>
              <w:t>···</w:t>
            </w:r>
          </w:p>
        </w:tc>
        <w:tc>
          <w:tcPr>
            <w:tcW w:w="2884" w:type="dxa"/>
          </w:tcPr>
          <w:p>
            <w:pPr>
              <w:spacing w:line="460" w:lineRule="exact"/>
              <w:jc w:val="center"/>
              <w:rPr>
                <w:rFonts w:ascii="仿宋_GB2312" w:hAnsi="仿宋_GB2312"/>
                <w:sz w:val="22"/>
              </w:rPr>
            </w:pPr>
          </w:p>
        </w:tc>
        <w:tc>
          <w:tcPr>
            <w:tcW w:w="1346" w:type="dxa"/>
          </w:tcPr>
          <w:p>
            <w:pPr>
              <w:spacing w:line="460" w:lineRule="exact"/>
              <w:jc w:val="center"/>
              <w:rPr>
                <w:rFonts w:ascii="仿宋_GB2312" w:hAnsi="仿宋_GB2312"/>
                <w:sz w:val="22"/>
              </w:rPr>
            </w:pPr>
          </w:p>
        </w:tc>
        <w:tc>
          <w:tcPr>
            <w:tcW w:w="1458" w:type="dxa"/>
          </w:tcPr>
          <w:p>
            <w:pPr>
              <w:spacing w:line="460" w:lineRule="exact"/>
              <w:jc w:val="center"/>
              <w:rPr>
                <w:rFonts w:ascii="仿宋_GB2312" w:hAnsi="仿宋_GB2312"/>
                <w:sz w:val="22"/>
              </w:rPr>
            </w:pPr>
          </w:p>
        </w:tc>
        <w:tc>
          <w:tcPr>
            <w:tcW w:w="1862" w:type="dxa"/>
          </w:tcPr>
          <w:p>
            <w:pPr>
              <w:spacing w:line="46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hAnsi="仿宋_GB2312"/>
                <w:sz w:val="22"/>
              </w:rPr>
            </w:pPr>
          </w:p>
        </w:tc>
        <w:tc>
          <w:tcPr>
            <w:tcW w:w="1346" w:type="dxa"/>
          </w:tcPr>
          <w:p>
            <w:pPr>
              <w:spacing w:line="500" w:lineRule="exact"/>
              <w:jc w:val="center"/>
              <w:rPr>
                <w:rFonts w:ascii="仿宋_GB2312" w:hAnsi="仿宋_GB2312"/>
                <w:sz w:val="22"/>
              </w:rPr>
            </w:pPr>
            <w:r>
              <w:rPr>
                <w:rFonts w:hint="eastAsia" w:ascii="仿宋_GB2312" w:hAnsi="仿宋_GB2312"/>
                <w:sz w:val="22"/>
              </w:rPr>
              <w:t>···</w:t>
            </w:r>
          </w:p>
        </w:tc>
        <w:tc>
          <w:tcPr>
            <w:tcW w:w="2884" w:type="dxa"/>
          </w:tcPr>
          <w:p>
            <w:pPr>
              <w:spacing w:line="500" w:lineRule="exact"/>
              <w:jc w:val="center"/>
              <w:rPr>
                <w:rFonts w:ascii="仿宋_GB2312" w:hAnsi="仿宋_GB2312"/>
                <w:sz w:val="22"/>
              </w:rPr>
            </w:pPr>
          </w:p>
        </w:tc>
        <w:tc>
          <w:tcPr>
            <w:tcW w:w="1346" w:type="dxa"/>
          </w:tcPr>
          <w:p>
            <w:pPr>
              <w:spacing w:line="500" w:lineRule="exact"/>
              <w:jc w:val="center"/>
              <w:rPr>
                <w:rFonts w:ascii="仿宋_GB2312" w:hAnsi="仿宋_GB2312"/>
                <w:sz w:val="22"/>
              </w:rPr>
            </w:pPr>
          </w:p>
        </w:tc>
        <w:tc>
          <w:tcPr>
            <w:tcW w:w="1458" w:type="dxa"/>
          </w:tcPr>
          <w:p>
            <w:pPr>
              <w:spacing w:line="500" w:lineRule="exact"/>
              <w:jc w:val="center"/>
              <w:rPr>
                <w:rFonts w:ascii="仿宋_GB2312" w:hAnsi="仿宋_GB2312"/>
                <w:sz w:val="22"/>
              </w:rPr>
            </w:pPr>
          </w:p>
        </w:tc>
        <w:tc>
          <w:tcPr>
            <w:tcW w:w="1862" w:type="dxa"/>
          </w:tcPr>
          <w:p>
            <w:pPr>
              <w:spacing w:line="50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500" w:lineRule="exact"/>
              <w:jc w:val="center"/>
              <w:rPr>
                <w:rFonts w:ascii="仿宋_GB2312" w:hAnsi="仿宋_GB2312"/>
                <w:sz w:val="22"/>
              </w:rPr>
            </w:pPr>
          </w:p>
        </w:tc>
        <w:tc>
          <w:tcPr>
            <w:tcW w:w="1346" w:type="dxa"/>
          </w:tcPr>
          <w:p>
            <w:pPr>
              <w:spacing w:line="500" w:lineRule="exact"/>
              <w:jc w:val="center"/>
              <w:rPr>
                <w:rFonts w:ascii="仿宋_GB2312" w:hAnsi="仿宋_GB2312"/>
                <w:sz w:val="22"/>
              </w:rPr>
            </w:pPr>
            <w:r>
              <w:rPr>
                <w:rFonts w:hint="eastAsia" w:ascii="仿宋_GB2312" w:hAnsi="仿宋_GB2312"/>
                <w:sz w:val="22"/>
              </w:rPr>
              <w:t>···</w:t>
            </w:r>
          </w:p>
        </w:tc>
        <w:tc>
          <w:tcPr>
            <w:tcW w:w="2884" w:type="dxa"/>
          </w:tcPr>
          <w:p>
            <w:pPr>
              <w:spacing w:line="500" w:lineRule="exact"/>
              <w:jc w:val="center"/>
              <w:rPr>
                <w:rFonts w:ascii="仿宋_GB2312" w:hAnsi="仿宋_GB2312"/>
                <w:sz w:val="22"/>
              </w:rPr>
            </w:pPr>
          </w:p>
        </w:tc>
        <w:tc>
          <w:tcPr>
            <w:tcW w:w="1346" w:type="dxa"/>
          </w:tcPr>
          <w:p>
            <w:pPr>
              <w:spacing w:line="500" w:lineRule="exact"/>
              <w:jc w:val="center"/>
              <w:rPr>
                <w:rFonts w:ascii="仿宋_GB2312" w:hAnsi="仿宋_GB2312"/>
                <w:sz w:val="22"/>
              </w:rPr>
            </w:pPr>
          </w:p>
        </w:tc>
        <w:tc>
          <w:tcPr>
            <w:tcW w:w="1458" w:type="dxa"/>
          </w:tcPr>
          <w:p>
            <w:pPr>
              <w:spacing w:line="500" w:lineRule="exact"/>
              <w:jc w:val="center"/>
              <w:rPr>
                <w:rFonts w:ascii="仿宋_GB2312" w:hAnsi="仿宋_GB2312"/>
                <w:sz w:val="22"/>
              </w:rPr>
            </w:pPr>
          </w:p>
        </w:tc>
        <w:tc>
          <w:tcPr>
            <w:tcW w:w="1862" w:type="dxa"/>
          </w:tcPr>
          <w:p>
            <w:pPr>
              <w:spacing w:line="50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tcPr>
          <w:p>
            <w:pPr>
              <w:spacing w:line="460" w:lineRule="exact"/>
              <w:jc w:val="center"/>
              <w:rPr>
                <w:rFonts w:ascii="仿宋_GB2312" w:hAnsi="仿宋_GB2312"/>
                <w:sz w:val="22"/>
              </w:rPr>
            </w:pPr>
          </w:p>
        </w:tc>
        <w:tc>
          <w:tcPr>
            <w:tcW w:w="1346" w:type="dxa"/>
          </w:tcPr>
          <w:p>
            <w:pPr>
              <w:spacing w:line="460" w:lineRule="exact"/>
              <w:jc w:val="center"/>
              <w:rPr>
                <w:rFonts w:ascii="仿宋_GB2312" w:hAnsi="仿宋_GB2312"/>
                <w:sz w:val="22"/>
              </w:rPr>
            </w:pPr>
            <w:r>
              <w:rPr>
                <w:rFonts w:hint="eastAsia" w:ascii="仿宋_GB2312" w:hAnsi="仿宋_GB2312"/>
                <w:sz w:val="22"/>
              </w:rPr>
              <w:t>···</w:t>
            </w:r>
          </w:p>
        </w:tc>
        <w:tc>
          <w:tcPr>
            <w:tcW w:w="2884" w:type="dxa"/>
          </w:tcPr>
          <w:p>
            <w:pPr>
              <w:spacing w:line="460" w:lineRule="exact"/>
              <w:jc w:val="center"/>
              <w:rPr>
                <w:rFonts w:ascii="仿宋_GB2312" w:hAnsi="仿宋_GB2312"/>
                <w:sz w:val="22"/>
              </w:rPr>
            </w:pPr>
          </w:p>
        </w:tc>
        <w:tc>
          <w:tcPr>
            <w:tcW w:w="1346" w:type="dxa"/>
          </w:tcPr>
          <w:p>
            <w:pPr>
              <w:spacing w:line="460" w:lineRule="exact"/>
              <w:jc w:val="center"/>
              <w:rPr>
                <w:rFonts w:ascii="仿宋_GB2312" w:hAnsi="仿宋_GB2312"/>
                <w:sz w:val="22"/>
              </w:rPr>
            </w:pPr>
          </w:p>
        </w:tc>
        <w:tc>
          <w:tcPr>
            <w:tcW w:w="1458" w:type="dxa"/>
          </w:tcPr>
          <w:p>
            <w:pPr>
              <w:spacing w:line="460" w:lineRule="exact"/>
              <w:jc w:val="center"/>
              <w:rPr>
                <w:rFonts w:ascii="仿宋_GB2312" w:hAnsi="仿宋_GB2312"/>
                <w:sz w:val="22"/>
              </w:rPr>
            </w:pPr>
          </w:p>
        </w:tc>
        <w:tc>
          <w:tcPr>
            <w:tcW w:w="1862" w:type="dxa"/>
          </w:tcPr>
          <w:p>
            <w:pPr>
              <w:spacing w:line="46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2884" w:type="dxa"/>
            <w:vAlign w:val="center"/>
          </w:tcPr>
          <w:p>
            <w:pPr>
              <w:spacing w:line="440" w:lineRule="exact"/>
              <w:jc w:val="center"/>
              <w:rPr>
                <w:rFonts w:ascii="仿宋_GB2312" w:hAnsi="仿宋_GB2312"/>
                <w:sz w:val="22"/>
              </w:rPr>
            </w:pPr>
          </w:p>
        </w:tc>
        <w:tc>
          <w:tcPr>
            <w:tcW w:w="1346" w:type="dxa"/>
            <w:vAlign w:val="center"/>
          </w:tcPr>
          <w:p>
            <w:pPr>
              <w:spacing w:line="440" w:lineRule="exact"/>
              <w:jc w:val="center"/>
              <w:rPr>
                <w:rFonts w:ascii="仿宋_GB2312" w:hAnsi="仿宋_GB2312"/>
                <w:sz w:val="22"/>
              </w:rPr>
            </w:pPr>
          </w:p>
        </w:tc>
        <w:tc>
          <w:tcPr>
            <w:tcW w:w="1458" w:type="dxa"/>
            <w:vAlign w:val="center"/>
          </w:tcPr>
          <w:p>
            <w:pPr>
              <w:spacing w:line="440" w:lineRule="exact"/>
              <w:jc w:val="center"/>
              <w:rPr>
                <w:rFonts w:ascii="仿宋_GB2312" w:hAnsi="仿宋_GB2312"/>
                <w:sz w:val="22"/>
              </w:rPr>
            </w:pPr>
          </w:p>
        </w:tc>
        <w:tc>
          <w:tcPr>
            <w:tcW w:w="1862" w:type="dxa"/>
          </w:tcPr>
          <w:p>
            <w:pPr>
              <w:spacing w:line="440" w:lineRule="exact"/>
              <w:jc w:val="center"/>
              <w:rPr>
                <w:rFonts w:ascii="仿宋_GB2312" w:hAnsi="仿宋_GB2312"/>
                <w:sz w:val="22"/>
              </w:rPr>
            </w:pPr>
          </w:p>
        </w:tc>
      </w:tr>
    </w:tbl>
    <w:p>
      <w:pPr>
        <w:jc w:val="center"/>
        <w:rPr>
          <w:sz w:val="18"/>
        </w:rPr>
      </w:pPr>
    </w:p>
    <w:p>
      <w:pPr>
        <w:tabs>
          <w:tab w:val="left" w:pos="2880"/>
        </w:tabs>
        <w:jc w:val="center"/>
        <w:rPr>
          <w:b/>
          <w:sz w:val="34"/>
        </w:rPr>
      </w:pPr>
    </w:p>
    <w:p>
      <w:pPr>
        <w:tabs>
          <w:tab w:val="left" w:pos="2880"/>
        </w:tabs>
        <w:jc w:val="center"/>
        <w:rPr>
          <w:b/>
          <w:sz w:val="34"/>
        </w:rPr>
      </w:pPr>
    </w:p>
    <w:p>
      <w:pPr>
        <w:tabs>
          <w:tab w:val="left" w:pos="2880"/>
        </w:tabs>
        <w:jc w:val="center"/>
        <w:rPr>
          <w:b/>
          <w:sz w:val="34"/>
        </w:rPr>
      </w:pPr>
      <w:r>
        <w:rPr>
          <w:b/>
          <w:sz w:val="34"/>
        </w:rPr>
        <w:t>四、</w:t>
      </w:r>
      <w:r>
        <w:rPr>
          <w:rFonts w:hint="eastAsia"/>
          <w:b/>
          <w:sz w:val="34"/>
        </w:rPr>
        <w:t>中级及以上职称人员名单</w:t>
      </w:r>
    </w:p>
    <w:tbl>
      <w:tblPr>
        <w:tblStyle w:val="19"/>
        <w:tblW w:w="8843" w:type="dxa"/>
        <w:jc w:val="center"/>
        <w:tblInd w:w="0" w:type="dxa"/>
        <w:tblLayout w:type="fixed"/>
        <w:tblCellMar>
          <w:top w:w="0" w:type="dxa"/>
          <w:left w:w="108" w:type="dxa"/>
          <w:bottom w:w="0" w:type="dxa"/>
          <w:right w:w="108" w:type="dxa"/>
        </w:tblCellMar>
      </w:tblPr>
      <w:tblGrid>
        <w:gridCol w:w="816"/>
        <w:gridCol w:w="985"/>
        <w:gridCol w:w="847"/>
        <w:gridCol w:w="1470"/>
        <w:gridCol w:w="1890"/>
        <w:gridCol w:w="2835"/>
      </w:tblGrid>
      <w:tr>
        <w:tblPrEx>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序号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姓名</w:t>
            </w:r>
          </w:p>
        </w:tc>
        <w:tc>
          <w:tcPr>
            <w:tcW w:w="8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学历</w:t>
            </w:r>
          </w:p>
        </w:tc>
        <w:tc>
          <w:tcPr>
            <w:tcW w:w="147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职称</w:t>
            </w:r>
          </w:p>
        </w:tc>
        <w:tc>
          <w:tcPr>
            <w:tcW w:w="1890" w:type="dxa"/>
            <w:tcBorders>
              <w:top w:val="single" w:color="auto" w:sz="4" w:space="0"/>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kern w:val="0"/>
                <w:sz w:val="22"/>
              </w:rPr>
              <w:t>身份证号码</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职称专业/学历专业</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1</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8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7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90" w:type="dxa"/>
            <w:tcBorders>
              <w:top w:val="single" w:color="auto" w:sz="4" w:space="0"/>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r>
              <w:rPr>
                <w:rFonts w:hint="eastAsia" w:ascii="仿宋_GB2312" w:hAnsi="仿宋_GB2312"/>
                <w:kern w:val="0"/>
                <w:sz w:val="22"/>
              </w:rPr>
              <w:t>/</w:t>
            </w: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2</w:t>
            </w: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2835"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r>
              <w:rPr>
                <w:rFonts w:hint="eastAsia" w:ascii="仿宋_GB2312" w:hAnsi="仿宋_GB2312"/>
                <w:kern w:val="0"/>
                <w:sz w:val="22"/>
              </w:rPr>
              <w:t>/</w:t>
            </w: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3</w:t>
            </w: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2835"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r>
              <w:rPr>
                <w:rFonts w:hint="eastAsia" w:ascii="仿宋_GB2312" w:hAnsi="仿宋_GB2312"/>
                <w:kern w:val="0"/>
                <w:sz w:val="22"/>
              </w:rPr>
              <w:t>/</w:t>
            </w: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4</w:t>
            </w: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2835"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r>
              <w:rPr>
                <w:rFonts w:hint="eastAsia" w:ascii="仿宋_GB2312" w:hAnsi="仿宋_GB2312"/>
                <w:kern w:val="0"/>
                <w:sz w:val="22"/>
              </w:rPr>
              <w:t>/</w:t>
            </w: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5</w:t>
            </w: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2835"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r>
              <w:rPr>
                <w:rFonts w:hint="eastAsia" w:ascii="仿宋_GB2312" w:hAnsi="仿宋_GB2312"/>
                <w:kern w:val="0"/>
                <w:sz w:val="22"/>
              </w:rPr>
              <w:t>/</w:t>
            </w: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6</w:t>
            </w: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2835"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r>
              <w:rPr>
                <w:rFonts w:hint="eastAsia" w:ascii="仿宋_GB2312" w:hAnsi="仿宋_GB2312"/>
                <w:kern w:val="0"/>
                <w:sz w:val="22"/>
              </w:rPr>
              <w:t>/</w:t>
            </w: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hAnsi="仿宋_GB2312"/>
                <w:sz w:val="22"/>
              </w:rPr>
            </w:pPr>
            <w:r>
              <w:rPr>
                <w:rFonts w:hint="eastAsia" w:ascii="仿宋_GB2312" w:hAnsi="仿宋_GB2312"/>
                <w:sz w:val="22"/>
              </w:rPr>
              <w:t>···</w:t>
            </w: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tcPr>
          <w:p>
            <w:pPr>
              <w:spacing w:line="500" w:lineRule="exact"/>
              <w:jc w:val="center"/>
              <w:rPr>
                <w:rFonts w:ascii="仿宋_GB2312" w:hAnsi="仿宋_GB2312"/>
                <w:sz w:val="22"/>
              </w:rPr>
            </w:pPr>
            <w:r>
              <w:rPr>
                <w:rFonts w:hint="eastAsia" w:ascii="仿宋_GB2312" w:hAnsi="仿宋_GB2312"/>
                <w:sz w:val="22"/>
              </w:rPr>
              <w:t>···</w:t>
            </w: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tcPr>
          <w:p>
            <w:pPr>
              <w:spacing w:line="460" w:lineRule="exact"/>
              <w:jc w:val="center"/>
              <w:rPr>
                <w:rFonts w:ascii="仿宋_GB2312" w:hAnsi="仿宋_GB2312"/>
                <w:sz w:val="22"/>
              </w:rPr>
            </w:pPr>
            <w:r>
              <w:rPr>
                <w:rFonts w:hint="eastAsia" w:ascii="仿宋_GB2312" w:hAnsi="仿宋_GB2312"/>
                <w:sz w:val="22"/>
              </w:rPr>
              <w:t>···</w:t>
            </w: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spacing w:val="-20"/>
                <w:w w:val="80"/>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985"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70"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90"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2835"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r>
    </w:tbl>
    <w:p>
      <w:pPr>
        <w:tabs>
          <w:tab w:val="left" w:pos="2880"/>
        </w:tabs>
        <w:jc w:val="center"/>
        <w:rPr>
          <w:b/>
          <w:sz w:val="34"/>
        </w:rPr>
      </w:pPr>
      <w:r>
        <w:rPr>
          <w:sz w:val="34"/>
        </w:rPr>
        <w:br w:type="page"/>
      </w:r>
      <w:r>
        <w:rPr>
          <w:b/>
          <w:bCs/>
          <w:sz w:val="34"/>
        </w:rPr>
        <w:t>五、</w:t>
      </w:r>
      <w:r>
        <w:rPr>
          <w:rFonts w:hint="eastAsia"/>
          <w:b/>
          <w:sz w:val="34"/>
        </w:rPr>
        <w:t>现场管理人员名单</w:t>
      </w:r>
    </w:p>
    <w:tbl>
      <w:tblPr>
        <w:tblStyle w:val="19"/>
        <w:tblW w:w="9631" w:type="dxa"/>
        <w:jc w:val="center"/>
        <w:tblInd w:w="0" w:type="dxa"/>
        <w:tblLayout w:type="fixed"/>
        <w:tblCellMar>
          <w:top w:w="0" w:type="dxa"/>
          <w:left w:w="108" w:type="dxa"/>
          <w:bottom w:w="0" w:type="dxa"/>
          <w:right w:w="108" w:type="dxa"/>
        </w:tblCellMar>
      </w:tblPr>
      <w:tblGrid>
        <w:gridCol w:w="877"/>
        <w:gridCol w:w="1011"/>
        <w:gridCol w:w="3347"/>
        <w:gridCol w:w="1407"/>
        <w:gridCol w:w="1869"/>
        <w:gridCol w:w="1120"/>
      </w:tblGrid>
      <w:tr>
        <w:tblPrEx>
          <w:tblLayout w:type="fixed"/>
          <w:tblCellMar>
            <w:top w:w="0" w:type="dxa"/>
            <w:left w:w="108" w:type="dxa"/>
            <w:bottom w:w="0" w:type="dxa"/>
            <w:right w:w="108" w:type="dxa"/>
          </w:tblCellMar>
        </w:tblPrEx>
        <w:trPr>
          <w:trHeight w:val="43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序号</w:t>
            </w:r>
          </w:p>
        </w:tc>
        <w:tc>
          <w:tcPr>
            <w:tcW w:w="101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姓名</w:t>
            </w:r>
          </w:p>
        </w:tc>
        <w:tc>
          <w:tcPr>
            <w:tcW w:w="33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身份证号码</w:t>
            </w:r>
          </w:p>
        </w:tc>
        <w:tc>
          <w:tcPr>
            <w:tcW w:w="140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岗位类别</w:t>
            </w:r>
          </w:p>
        </w:tc>
        <w:tc>
          <w:tcPr>
            <w:tcW w:w="186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岗位证书编号</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发证单位</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1</w:t>
            </w:r>
          </w:p>
        </w:tc>
        <w:tc>
          <w:tcPr>
            <w:tcW w:w="101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33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0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6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1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2</w:t>
            </w: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3</w:t>
            </w: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4</w:t>
            </w: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5</w:t>
            </w: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6</w:t>
            </w: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tcPr>
          <w:p>
            <w:pPr>
              <w:spacing w:line="500" w:lineRule="exact"/>
              <w:jc w:val="center"/>
              <w:rPr>
                <w:rFonts w:ascii="仿宋_GB2312" w:hAnsi="仿宋_GB2312"/>
                <w:sz w:val="22"/>
              </w:rPr>
            </w:pPr>
            <w:r>
              <w:rPr>
                <w:rFonts w:hint="eastAsia" w:ascii="仿宋_GB2312" w:hAns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tcPr>
          <w:p>
            <w:pPr>
              <w:spacing w:line="500" w:lineRule="exact"/>
              <w:jc w:val="center"/>
              <w:rPr>
                <w:rFonts w:ascii="仿宋_GB2312" w:hAnsi="仿宋_GB2312"/>
                <w:sz w:val="22"/>
              </w:rPr>
            </w:pPr>
            <w:r>
              <w:rPr>
                <w:rFonts w:hint="eastAsia" w:ascii="仿宋_GB2312" w:hAns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tcPr>
          <w:p>
            <w:pPr>
              <w:spacing w:line="460" w:lineRule="exact"/>
              <w:jc w:val="center"/>
              <w:rPr>
                <w:rFonts w:ascii="仿宋_GB2312" w:hAnsi="仿宋_GB2312"/>
                <w:sz w:val="22"/>
              </w:rPr>
            </w:pPr>
            <w:r>
              <w:rPr>
                <w:rFonts w:hint="eastAsia" w:ascii="仿宋_GB2312" w:hAnsi="仿宋_GB2312"/>
                <w:sz w:val="22"/>
              </w:rPr>
              <w:t>···</w:t>
            </w: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spacing w:val="-20"/>
                <w:w w:val="80"/>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877"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01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334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40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869"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20"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r>
    </w:tbl>
    <w:p>
      <w:pPr>
        <w:tabs>
          <w:tab w:val="left" w:pos="2880"/>
        </w:tabs>
        <w:jc w:val="center"/>
        <w:rPr>
          <w:b/>
          <w:sz w:val="34"/>
        </w:rPr>
      </w:pPr>
      <w:r>
        <w:rPr>
          <w:sz w:val="34"/>
        </w:rPr>
        <w:br w:type="page"/>
      </w:r>
      <w:r>
        <w:rPr>
          <w:b/>
          <w:bCs/>
          <w:sz w:val="34"/>
        </w:rPr>
        <w:t>六、</w:t>
      </w:r>
      <w:r>
        <w:rPr>
          <w:rFonts w:hint="eastAsia"/>
          <w:b/>
          <w:sz w:val="34"/>
        </w:rPr>
        <w:t>技术工人人员名单</w:t>
      </w:r>
    </w:p>
    <w:tbl>
      <w:tblPr>
        <w:tblStyle w:val="19"/>
        <w:tblW w:w="10430" w:type="dxa"/>
        <w:jc w:val="center"/>
        <w:tblInd w:w="0" w:type="dxa"/>
        <w:tblLayout w:type="fixed"/>
        <w:tblCellMar>
          <w:top w:w="0" w:type="dxa"/>
          <w:left w:w="108" w:type="dxa"/>
          <w:bottom w:w="0" w:type="dxa"/>
          <w:right w:w="108" w:type="dxa"/>
        </w:tblCellMar>
      </w:tblPr>
      <w:tblGrid>
        <w:gridCol w:w="604"/>
        <w:gridCol w:w="1181"/>
        <w:gridCol w:w="2187"/>
        <w:gridCol w:w="1104"/>
        <w:gridCol w:w="1458"/>
        <w:gridCol w:w="1594"/>
        <w:gridCol w:w="1438"/>
        <w:gridCol w:w="864"/>
      </w:tblGrid>
      <w:tr>
        <w:tblPrEx>
          <w:tblLayout w:type="fixed"/>
          <w:tblCellMar>
            <w:top w:w="0" w:type="dxa"/>
            <w:left w:w="108" w:type="dxa"/>
            <w:bottom w:w="0" w:type="dxa"/>
            <w:right w:w="108" w:type="dxa"/>
          </w:tblCellMar>
        </w:tblPrEx>
        <w:trPr>
          <w:trHeight w:val="43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序号</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姓名</w:t>
            </w: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身份证号码</w:t>
            </w:r>
          </w:p>
        </w:tc>
        <w:tc>
          <w:tcPr>
            <w:tcW w:w="1104" w:type="dxa"/>
            <w:tcBorders>
              <w:top w:val="single" w:color="auto" w:sz="4" w:space="0"/>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kern w:val="0"/>
                <w:sz w:val="22"/>
              </w:rPr>
              <w:t>技能等级</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专业工种</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证书编号</w:t>
            </w: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发证单位</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是否</w:t>
            </w:r>
          </w:p>
          <w:p>
            <w:pPr>
              <w:widowControl/>
              <w:jc w:val="center"/>
              <w:rPr>
                <w:rFonts w:ascii="仿宋_GB2312" w:hAnsi="仿宋_GB2312"/>
                <w:kern w:val="0"/>
                <w:sz w:val="22"/>
              </w:rPr>
            </w:pPr>
            <w:r>
              <w:rPr>
                <w:rFonts w:hint="eastAsia" w:ascii="仿宋_GB2312" w:hAnsi="仿宋_GB2312"/>
                <w:kern w:val="0"/>
                <w:sz w:val="22"/>
              </w:rPr>
              <w:t>自有</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1</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104" w:type="dxa"/>
            <w:tcBorders>
              <w:top w:val="single" w:color="auto" w:sz="4" w:space="0"/>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sz w:val="22"/>
              </w:rPr>
            </w:pPr>
            <w:r>
              <w:rPr>
                <w:rFonts w:hint="eastAsia" w:ascii="仿宋_GB2312" w:hAnsi="仿宋_GB2312"/>
                <w:sz w:val="22"/>
              </w:rPr>
              <w:t>××××</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是/否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2</w:t>
            </w: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sz w:val="22"/>
              </w:rPr>
            </w:pPr>
            <w:r>
              <w:rPr>
                <w:rFonts w:hint="eastAsia" w:ascii="仿宋_GB2312" w:hAns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是/否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3</w:t>
            </w: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sz w:val="22"/>
              </w:rPr>
            </w:pPr>
            <w:r>
              <w:rPr>
                <w:rFonts w:hint="eastAsia" w:ascii="仿宋_GB2312" w:hAns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是/否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4</w:t>
            </w: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sz w:val="22"/>
              </w:rPr>
            </w:pPr>
            <w:r>
              <w:rPr>
                <w:rFonts w:hint="eastAsia" w:ascii="仿宋_GB2312" w:hAns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是/否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5</w:t>
            </w: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sz w:val="22"/>
              </w:rPr>
            </w:pPr>
            <w:r>
              <w:rPr>
                <w:rFonts w:hint="eastAsia" w:ascii="仿宋_GB2312" w:hAns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是/否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kern w:val="0"/>
                <w:sz w:val="22"/>
              </w:rPr>
              <w:t>6</w:t>
            </w: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r>
              <w:rPr>
                <w:rFonts w:hint="eastAsia" w:ascii="仿宋_GB2312" w:hAnsi="仿宋_GB2312"/>
                <w:sz w:val="22"/>
              </w:rPr>
              <w:t>×××</w:t>
            </w: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w:t>
            </w: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sz w:val="22"/>
              </w:rPr>
            </w:pPr>
            <w:r>
              <w:rPr>
                <w:rFonts w:hint="eastAsia" w:ascii="仿宋_GB2312" w:hAnsi="仿宋_GB2312"/>
                <w:sz w:val="22"/>
              </w:rPr>
              <w:t>××××</w:t>
            </w: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r>
              <w:rPr>
                <w:rFonts w:hint="eastAsia" w:ascii="仿宋_GB2312" w:hAnsi="仿宋_GB2312"/>
                <w:sz w:val="22"/>
              </w:rPr>
              <w:t>是/否</w:t>
            </w: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tcPr>
          <w:p>
            <w:pPr>
              <w:spacing w:line="500" w:lineRule="exact"/>
              <w:jc w:val="center"/>
              <w:rPr>
                <w:rFonts w:ascii="仿宋_GB2312" w:hAnsi="仿宋_GB2312"/>
                <w:sz w:val="22"/>
              </w:rPr>
            </w:pPr>
            <w:r>
              <w:rPr>
                <w:rFonts w:hint="eastAsia" w:ascii="仿宋_GB2312" w:hAns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tcPr>
          <w:p>
            <w:pPr>
              <w:spacing w:line="500" w:lineRule="exact"/>
              <w:jc w:val="center"/>
              <w:rPr>
                <w:rFonts w:ascii="仿宋_GB2312" w:hAnsi="仿宋_GB2312"/>
                <w:sz w:val="22"/>
              </w:rPr>
            </w:pPr>
            <w:r>
              <w:rPr>
                <w:rFonts w:hint="eastAsia" w:ascii="仿宋_GB2312" w:hAns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tcPr>
          <w:p>
            <w:pPr>
              <w:spacing w:line="460" w:lineRule="exact"/>
              <w:jc w:val="center"/>
              <w:rPr>
                <w:rFonts w:ascii="仿宋_GB2312" w:hAnsi="仿宋_GB2312"/>
                <w:sz w:val="22"/>
              </w:rPr>
            </w:pPr>
            <w:r>
              <w:rPr>
                <w:rFonts w:hint="eastAsia" w:ascii="仿宋_GB2312" w:hAnsi="仿宋_GB2312"/>
                <w:sz w:val="22"/>
              </w:rPr>
              <w:t>···</w:t>
            </w: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spacing w:val="-2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spacing w:val="-20"/>
                <w:w w:val="80"/>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w w:val="9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w w:val="90"/>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w w:val="90"/>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w w:val="90"/>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w w:val="90"/>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w w:val="90"/>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r>
        <w:tblPrEx>
          <w:tblLayout w:type="fixed"/>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仿宋_GB2312" w:hAnsi="仿宋_GB2312"/>
                <w:kern w:val="0"/>
                <w:sz w:val="22"/>
              </w:rPr>
            </w:pPr>
          </w:p>
        </w:tc>
        <w:tc>
          <w:tcPr>
            <w:tcW w:w="1181"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2187"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1104" w:type="dxa"/>
            <w:tcBorders>
              <w:top w:val="nil"/>
              <w:left w:val="nil"/>
              <w:bottom w:val="single" w:color="auto" w:sz="4" w:space="0"/>
              <w:right w:val="nil"/>
            </w:tcBorders>
            <w:vAlign w:val="center"/>
          </w:tcPr>
          <w:p>
            <w:pPr>
              <w:widowControl/>
              <w:jc w:val="center"/>
              <w:rPr>
                <w:rFonts w:ascii="仿宋_GB2312" w:hAnsi="仿宋_GB2312"/>
                <w:kern w:val="0"/>
                <w:sz w:val="22"/>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仿宋_GB2312" w:hAnsi="仿宋_GB2312"/>
                <w:kern w:val="0"/>
                <w:sz w:val="22"/>
              </w:rPr>
            </w:pPr>
          </w:p>
        </w:tc>
        <w:tc>
          <w:tcPr>
            <w:tcW w:w="1438"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ascii="仿宋_GB2312" w:hAnsi="仿宋_GB2312"/>
                <w:kern w:val="0"/>
                <w:sz w:val="22"/>
              </w:rPr>
            </w:pPr>
          </w:p>
        </w:tc>
      </w:tr>
    </w:tbl>
    <w:p>
      <w:pPr>
        <w:jc w:val="center"/>
        <w:sectPr>
          <w:footerReference r:id="rId3" w:type="default"/>
          <w:pgSz w:w="11906" w:h="16838"/>
          <w:pgMar w:top="1440" w:right="1083" w:bottom="1440" w:left="1083" w:header="851" w:footer="851" w:gutter="0"/>
          <w:cols w:space="720" w:num="1"/>
          <w:docGrid w:linePitch="312" w:charSpace="0"/>
        </w:sectPr>
      </w:pPr>
    </w:p>
    <w:p>
      <w:pPr>
        <w:jc w:val="center"/>
        <w:rPr>
          <w:rFonts w:ascii="仿宋_GB2312" w:eastAsia="仿宋_GB2312"/>
          <w:bCs/>
          <w:sz w:val="28"/>
        </w:rPr>
      </w:pPr>
      <w:r>
        <w:rPr>
          <w:rFonts w:hint="eastAsia" w:ascii="楷体_GB2312" w:eastAsia="楷体_GB2312"/>
          <w:sz w:val="36"/>
          <w:szCs w:val="36"/>
        </w:rPr>
        <w:t>七、</w:t>
      </w:r>
      <w:r>
        <w:rPr>
          <w:rFonts w:hint="eastAsia" w:ascii="楷体_GB2312" w:eastAsia="楷体_GB2312"/>
          <w:b/>
          <w:sz w:val="36"/>
          <w:szCs w:val="36"/>
        </w:rPr>
        <w:t>企业代表工程业绩一览表</w:t>
      </w:r>
    </w:p>
    <w:tbl>
      <w:tblPr>
        <w:tblStyle w:val="19"/>
        <w:tblW w:w="9906" w:type="dxa"/>
        <w:jc w:val="center"/>
        <w:tblInd w:w="-2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3663"/>
        <w:gridCol w:w="732"/>
        <w:gridCol w:w="850"/>
        <w:gridCol w:w="993"/>
        <w:gridCol w:w="1659"/>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jc w:val="center"/>
        </w:trPr>
        <w:tc>
          <w:tcPr>
            <w:tcW w:w="658" w:type="dxa"/>
            <w:vMerge w:val="restart"/>
            <w:vAlign w:val="center"/>
          </w:tcPr>
          <w:p>
            <w:pPr>
              <w:spacing w:line="240" w:lineRule="exact"/>
              <w:jc w:val="center"/>
              <w:rPr>
                <w:rFonts w:ascii="仿宋" w:eastAsia="仿宋"/>
                <w:b/>
                <w:bCs/>
                <w:szCs w:val="21"/>
              </w:rPr>
            </w:pPr>
            <w:r>
              <w:rPr>
                <w:rFonts w:hint="eastAsia" w:ascii="仿宋" w:eastAsia="仿宋"/>
                <w:b/>
                <w:bCs/>
                <w:szCs w:val="21"/>
              </w:rPr>
              <w:t>序号</w:t>
            </w:r>
          </w:p>
        </w:tc>
        <w:tc>
          <w:tcPr>
            <w:tcW w:w="3663" w:type="dxa"/>
            <w:vMerge w:val="restart"/>
            <w:vAlign w:val="center"/>
          </w:tcPr>
          <w:p>
            <w:pPr>
              <w:jc w:val="center"/>
            </w:pPr>
            <w:r>
              <w:rPr>
                <w:rFonts w:hint="eastAsia" w:ascii="仿宋_GB2312" w:hAnsi="仿宋_GB2312"/>
                <w:sz w:val="22"/>
              </w:rPr>
              <w:t>·</w:t>
            </w:r>
            <w:r>
              <w:rPr>
                <w:rFonts w:hint="eastAsia" w:ascii="仿宋" w:eastAsia="仿宋"/>
                <w:b/>
                <w:bCs/>
                <w:position w:val="14"/>
                <w:szCs w:val="21"/>
              </w:rPr>
              <w:t>工程名称</w:t>
            </w:r>
            <w:r>
              <w:rPr>
                <w:rFonts w:hint="eastAsia" w:ascii="仿宋_GB2312" w:hAnsi="仿宋_GB2312"/>
                <w:sz w:val="22"/>
              </w:rPr>
              <w:t>·</w:t>
            </w:r>
          </w:p>
        </w:tc>
        <w:tc>
          <w:tcPr>
            <w:tcW w:w="732" w:type="dxa"/>
            <w:vMerge w:val="restart"/>
            <w:vAlign w:val="center"/>
          </w:tcPr>
          <w:p>
            <w:pPr>
              <w:spacing w:line="410" w:lineRule="exact"/>
              <w:jc w:val="center"/>
            </w:pPr>
            <w:r>
              <w:rPr>
                <w:rFonts w:hint="eastAsia" w:ascii="仿宋" w:eastAsia="仿宋"/>
                <w:b/>
                <w:bCs/>
                <w:position w:val="12"/>
                <w:szCs w:val="21"/>
              </w:rPr>
              <w:t>工程类别</w:t>
            </w:r>
          </w:p>
        </w:tc>
        <w:tc>
          <w:tcPr>
            <w:tcW w:w="3502" w:type="dxa"/>
            <w:gridSpan w:val="3"/>
            <w:vAlign w:val="center"/>
          </w:tcPr>
          <w:p>
            <w:pPr>
              <w:jc w:val="center"/>
            </w:pPr>
            <w:r>
              <w:rPr>
                <w:rFonts w:hint="eastAsia" w:ascii="仿宋" w:eastAsia="仿宋"/>
                <w:b/>
                <w:bCs/>
                <w:szCs w:val="21"/>
              </w:rPr>
              <w:t>工程规模</w:t>
            </w:r>
          </w:p>
        </w:tc>
        <w:tc>
          <w:tcPr>
            <w:tcW w:w="1351" w:type="dxa"/>
            <w:vMerge w:val="restart"/>
            <w:vAlign w:val="center"/>
          </w:tcPr>
          <w:p>
            <w:pPr>
              <w:spacing w:line="410" w:lineRule="exact"/>
              <w:jc w:val="center"/>
            </w:pPr>
            <w:r>
              <w:rPr>
                <w:rFonts w:hint="eastAsia" w:ascii="仿宋" w:eastAsia="仿宋"/>
                <w:b/>
                <w:bCs/>
                <w:szCs w:val="21"/>
              </w:rPr>
              <w:t>开工时间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jc w:val="center"/>
        </w:trPr>
        <w:tc>
          <w:tcPr>
            <w:tcW w:w="658" w:type="dxa"/>
            <w:vMerge w:val="continue"/>
            <w:vAlign w:val="center"/>
          </w:tcPr>
          <w:p>
            <w:pPr>
              <w:spacing w:line="410" w:lineRule="exact"/>
              <w:jc w:val="center"/>
              <w:rPr>
                <w:rFonts w:ascii="仿宋_GB2312" w:hAnsi="仿宋_GB2312"/>
              </w:rPr>
            </w:pPr>
          </w:p>
        </w:tc>
        <w:tc>
          <w:tcPr>
            <w:tcW w:w="3663" w:type="dxa"/>
            <w:vMerge w:val="continue"/>
            <w:vAlign w:val="center"/>
          </w:tcPr>
          <w:p>
            <w:pPr>
              <w:jc w:val="center"/>
            </w:pPr>
          </w:p>
        </w:tc>
        <w:tc>
          <w:tcPr>
            <w:tcW w:w="732" w:type="dxa"/>
            <w:vMerge w:val="continue"/>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r>
              <w:rPr>
                <w:rFonts w:hint="eastAsia" w:ascii="仿宋" w:eastAsia="仿宋"/>
                <w:b/>
                <w:bCs/>
                <w:szCs w:val="21"/>
              </w:rPr>
              <w:t>单位</w:t>
            </w:r>
          </w:p>
        </w:tc>
        <w:tc>
          <w:tcPr>
            <w:tcW w:w="993" w:type="dxa"/>
            <w:vAlign w:val="center"/>
          </w:tcPr>
          <w:p>
            <w:pPr>
              <w:spacing w:line="410" w:lineRule="exact"/>
              <w:jc w:val="center"/>
              <w:rPr>
                <w:rFonts w:ascii="仿宋_GB2312" w:hAnsi="仿宋_GB2312"/>
              </w:rPr>
            </w:pPr>
            <w:r>
              <w:rPr>
                <w:rFonts w:hint="eastAsia" w:ascii="仿宋" w:eastAsia="仿宋"/>
                <w:b/>
                <w:bCs/>
                <w:szCs w:val="21"/>
              </w:rPr>
              <w:t>数量</w:t>
            </w:r>
          </w:p>
        </w:tc>
        <w:tc>
          <w:tcPr>
            <w:tcW w:w="1659" w:type="dxa"/>
            <w:vAlign w:val="center"/>
          </w:tcPr>
          <w:p>
            <w:pPr>
              <w:spacing w:line="360" w:lineRule="exact"/>
              <w:jc w:val="center"/>
              <w:rPr>
                <w:rFonts w:ascii="仿宋" w:eastAsia="仿宋"/>
                <w:b/>
                <w:bCs/>
                <w:szCs w:val="21"/>
              </w:rPr>
            </w:pPr>
            <w:r>
              <w:rPr>
                <w:rFonts w:hint="eastAsia" w:ascii="仿宋" w:eastAsia="仿宋"/>
                <w:b/>
                <w:bCs/>
                <w:szCs w:val="21"/>
              </w:rPr>
              <w:t>合同价(万元)</w:t>
            </w:r>
          </w:p>
        </w:tc>
        <w:tc>
          <w:tcPr>
            <w:tcW w:w="1351" w:type="dxa"/>
            <w:vMerge w:val="continue"/>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jc w:val="center"/>
            </w:pPr>
            <w:r>
              <w:rPr>
                <w:rFonts w:hint="eastAsia" w:ascii="仿宋_GB2312" w:hAnsi="仿宋_GB2312"/>
                <w:sz w:val="22"/>
              </w:rPr>
              <w:t>···</w:t>
            </w: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jc w:val="center"/>
            </w:pPr>
            <w:r>
              <w:rPr>
                <w:rFonts w:hint="eastAsia" w:ascii="仿宋_GB2312" w:hAnsi="仿宋_GB2312"/>
                <w:sz w:val="22"/>
              </w:rPr>
              <w:t>···</w:t>
            </w: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jc w:val="center"/>
            </w:pPr>
            <w:r>
              <w:rPr>
                <w:rFonts w:hint="eastAsia" w:ascii="仿宋_GB2312" w:hAnsi="仿宋_GB2312"/>
                <w:sz w:val="22"/>
              </w:rPr>
              <w:t>···</w:t>
            </w: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jc w:val="center"/>
            </w:pPr>
            <w:r>
              <w:rPr>
                <w:rFonts w:hint="eastAsia" w:ascii="仿宋_GB2312" w:hAnsi="仿宋_GB2312"/>
                <w:sz w:val="22"/>
              </w:rPr>
              <w:t>···</w:t>
            </w: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58" w:type="dxa"/>
            <w:vAlign w:val="center"/>
          </w:tcPr>
          <w:p>
            <w:pPr>
              <w:spacing w:line="410" w:lineRule="exact"/>
              <w:jc w:val="center"/>
              <w:rPr>
                <w:rFonts w:ascii="仿宋_GB2312" w:hAnsi="仿宋_GB2312"/>
              </w:rPr>
            </w:pPr>
          </w:p>
        </w:tc>
        <w:tc>
          <w:tcPr>
            <w:tcW w:w="3663" w:type="dxa"/>
            <w:vAlign w:val="center"/>
          </w:tcPr>
          <w:p>
            <w:pPr>
              <w:spacing w:line="410" w:lineRule="exact"/>
              <w:jc w:val="center"/>
              <w:rPr>
                <w:rFonts w:ascii="仿宋_GB2312" w:hAnsi="仿宋_GB2312"/>
              </w:rPr>
            </w:pPr>
          </w:p>
        </w:tc>
        <w:tc>
          <w:tcPr>
            <w:tcW w:w="732" w:type="dxa"/>
            <w:vAlign w:val="center"/>
          </w:tcPr>
          <w:p>
            <w:pPr>
              <w:spacing w:line="410" w:lineRule="exact"/>
              <w:jc w:val="center"/>
              <w:rPr>
                <w:rFonts w:ascii="仿宋_GB2312" w:hAnsi="仿宋_GB2312"/>
              </w:rPr>
            </w:pPr>
          </w:p>
        </w:tc>
        <w:tc>
          <w:tcPr>
            <w:tcW w:w="850" w:type="dxa"/>
            <w:vAlign w:val="center"/>
          </w:tcPr>
          <w:p>
            <w:pPr>
              <w:spacing w:line="410" w:lineRule="exact"/>
              <w:jc w:val="center"/>
              <w:rPr>
                <w:rFonts w:ascii="仿宋_GB2312" w:hAnsi="仿宋_GB2312"/>
              </w:rPr>
            </w:pPr>
          </w:p>
        </w:tc>
        <w:tc>
          <w:tcPr>
            <w:tcW w:w="993" w:type="dxa"/>
            <w:vAlign w:val="center"/>
          </w:tcPr>
          <w:p>
            <w:pPr>
              <w:spacing w:line="410" w:lineRule="exact"/>
              <w:jc w:val="center"/>
              <w:rPr>
                <w:rFonts w:ascii="仿宋_GB2312" w:hAnsi="仿宋_GB2312"/>
              </w:rPr>
            </w:pPr>
          </w:p>
        </w:tc>
        <w:tc>
          <w:tcPr>
            <w:tcW w:w="1659" w:type="dxa"/>
            <w:vAlign w:val="center"/>
          </w:tcPr>
          <w:p>
            <w:pPr>
              <w:spacing w:line="410" w:lineRule="exact"/>
              <w:jc w:val="center"/>
              <w:rPr>
                <w:rFonts w:ascii="仿宋_GB2312" w:hAnsi="仿宋_GB2312"/>
              </w:rPr>
            </w:pPr>
          </w:p>
        </w:tc>
        <w:tc>
          <w:tcPr>
            <w:tcW w:w="1351" w:type="dxa"/>
            <w:vAlign w:val="center"/>
          </w:tcPr>
          <w:p>
            <w:pPr>
              <w:spacing w:line="410" w:lineRule="exact"/>
              <w:jc w:val="center"/>
              <w:rPr>
                <w:rFonts w:ascii="仿宋_GB2312" w:hAnsi="仿宋_GB2312"/>
              </w:rPr>
            </w:pPr>
          </w:p>
        </w:tc>
      </w:tr>
    </w:tbl>
    <w:p>
      <w:pPr>
        <w:jc w:val="left"/>
        <w:rPr>
          <w:rFonts w:ascii="仿宋" w:eastAsia="仿宋"/>
          <w:b/>
          <w:bCs/>
          <w:szCs w:val="21"/>
        </w:rPr>
      </w:pPr>
      <w:r>
        <w:rPr>
          <w:rFonts w:hint="eastAsia" w:ascii="仿宋" w:eastAsia="仿宋"/>
          <w:b/>
          <w:bCs/>
          <w:szCs w:val="21"/>
        </w:rPr>
        <w:t>注：填写2016-2017年在株洲行政区域范围内工程业绩</w:t>
      </w:r>
    </w:p>
    <w:p>
      <w:pPr>
        <w:jc w:val="center"/>
        <w:rPr>
          <w:rFonts w:ascii="楷体" w:eastAsia="楷体"/>
          <w:b/>
          <w:bCs/>
          <w:sz w:val="36"/>
        </w:rPr>
      </w:pPr>
      <w:r>
        <w:rPr>
          <w:rFonts w:hint="eastAsia" w:ascii="楷体" w:eastAsia="楷体"/>
          <w:b/>
          <w:bCs/>
          <w:sz w:val="36"/>
        </w:rPr>
        <w:t>八、获 奖 情 况</w:t>
      </w:r>
    </w:p>
    <w:tbl>
      <w:tblPr>
        <w:tblStyle w:val="19"/>
        <w:tblW w:w="9555" w:type="dxa"/>
        <w:tblInd w:w="-61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30"/>
        <w:gridCol w:w="892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151" w:hRule="exact"/>
        </w:trPr>
        <w:tc>
          <w:tcPr>
            <w:tcW w:w="630" w:type="dxa"/>
            <w:vAlign w:val="center"/>
          </w:tcPr>
          <w:p>
            <w:pPr>
              <w:spacing w:line="400" w:lineRule="exact"/>
              <w:jc w:val="center"/>
              <w:rPr>
                <w:rFonts w:ascii="仿宋" w:eastAsia="仿宋"/>
                <w:b/>
                <w:bCs/>
                <w:szCs w:val="21"/>
              </w:rPr>
            </w:pPr>
            <w:r>
              <w:rPr>
                <w:rFonts w:hint="eastAsia" w:ascii="仿宋" w:eastAsia="仿宋"/>
                <w:b/>
                <w:bCs/>
                <w:szCs w:val="21"/>
              </w:rPr>
              <w:t>工</w:t>
            </w:r>
          </w:p>
          <w:p>
            <w:pPr>
              <w:spacing w:line="400" w:lineRule="exact"/>
              <w:jc w:val="center"/>
              <w:rPr>
                <w:rFonts w:ascii="仿宋" w:eastAsia="仿宋"/>
                <w:b/>
                <w:bCs/>
                <w:szCs w:val="21"/>
              </w:rPr>
            </w:pPr>
          </w:p>
          <w:p>
            <w:pPr>
              <w:spacing w:line="400" w:lineRule="exact"/>
              <w:jc w:val="center"/>
              <w:rPr>
                <w:rFonts w:ascii="仿宋" w:eastAsia="仿宋"/>
                <w:b/>
                <w:bCs/>
                <w:szCs w:val="21"/>
              </w:rPr>
            </w:pPr>
            <w:r>
              <w:rPr>
                <w:rFonts w:hint="eastAsia" w:ascii="仿宋" w:eastAsia="仿宋"/>
                <w:b/>
                <w:bCs/>
                <w:szCs w:val="21"/>
              </w:rPr>
              <w:t>程</w:t>
            </w:r>
          </w:p>
          <w:p>
            <w:pPr>
              <w:spacing w:line="400" w:lineRule="exact"/>
              <w:jc w:val="center"/>
              <w:rPr>
                <w:rFonts w:ascii="仿宋" w:eastAsia="仿宋"/>
                <w:b/>
                <w:bCs/>
                <w:szCs w:val="21"/>
              </w:rPr>
            </w:pPr>
          </w:p>
          <w:p>
            <w:pPr>
              <w:spacing w:line="400" w:lineRule="exact"/>
              <w:jc w:val="center"/>
              <w:rPr>
                <w:rFonts w:ascii="仿宋" w:eastAsia="仿宋"/>
                <w:b/>
                <w:bCs/>
                <w:szCs w:val="21"/>
              </w:rPr>
            </w:pPr>
            <w:r>
              <w:rPr>
                <w:rFonts w:hint="eastAsia" w:ascii="仿宋" w:eastAsia="仿宋"/>
                <w:b/>
                <w:bCs/>
                <w:szCs w:val="21"/>
              </w:rPr>
              <w:t>评</w:t>
            </w:r>
          </w:p>
          <w:p>
            <w:pPr>
              <w:spacing w:line="400" w:lineRule="exact"/>
              <w:jc w:val="center"/>
              <w:rPr>
                <w:rFonts w:ascii="仿宋" w:eastAsia="仿宋"/>
                <w:b/>
                <w:bCs/>
                <w:szCs w:val="21"/>
              </w:rPr>
            </w:pPr>
          </w:p>
          <w:p>
            <w:pPr>
              <w:spacing w:line="400" w:lineRule="exact"/>
              <w:jc w:val="center"/>
              <w:rPr>
                <w:rFonts w:ascii="宋体"/>
                <w:sz w:val="28"/>
              </w:rPr>
            </w:pPr>
            <w:r>
              <w:rPr>
                <w:rFonts w:hint="eastAsia" w:ascii="仿宋" w:eastAsia="仿宋"/>
                <w:b/>
                <w:bCs/>
                <w:szCs w:val="21"/>
              </w:rPr>
              <w:t>优</w:t>
            </w:r>
          </w:p>
        </w:tc>
        <w:tc>
          <w:tcPr>
            <w:tcW w:w="8925" w:type="dxa"/>
          </w:tcPr>
          <w:p>
            <w:pPr>
              <w:rPr>
                <w:rFonts w:ascii="宋体"/>
                <w:bCs/>
                <w:sz w:val="28"/>
                <w:szCs w:val="28"/>
              </w:rPr>
            </w:pPr>
          </w:p>
          <w:p>
            <w:pPr>
              <w:rPr>
                <w:rFonts w:ascii="宋体"/>
                <w:bCs/>
                <w:sz w:val="28"/>
                <w:szCs w:val="28"/>
              </w:rPr>
            </w:pPr>
          </w:p>
          <w:p>
            <w:pPr>
              <w:rPr>
                <w:rFonts w:ascii="宋体"/>
                <w:bCs/>
                <w:sz w:val="28"/>
                <w:szCs w:val="28"/>
              </w:rPr>
            </w:pPr>
          </w:p>
          <w:p>
            <w:pPr>
              <w:rPr>
                <w:rFonts w:ascii="宋体"/>
                <w:bCs/>
                <w:sz w:val="28"/>
                <w:szCs w:val="28"/>
              </w:rPr>
            </w:pPr>
          </w:p>
          <w:p>
            <w:pPr>
              <w:rPr>
                <w:rFonts w:ascii="宋体"/>
                <w:bCs/>
                <w:sz w:val="28"/>
                <w:szCs w:val="28"/>
              </w:rPr>
            </w:pPr>
          </w:p>
          <w:p>
            <w:pPr>
              <w:rPr>
                <w:rFonts w:ascii="宋体"/>
                <w:bCs/>
                <w:sz w:val="28"/>
                <w:szCs w:val="28"/>
              </w:rPr>
            </w:pPr>
          </w:p>
          <w:p>
            <w:pPr>
              <w:rPr>
                <w:rFonts w:ascii="宋体"/>
                <w:bCs/>
                <w:sz w:val="28"/>
                <w:szCs w:val="28"/>
              </w:rPr>
            </w:pPr>
          </w:p>
          <w:p>
            <w:pPr>
              <w:rPr>
                <w:rFonts w:ascii="宋体"/>
                <w:bCs/>
                <w:sz w:val="28"/>
                <w:szCs w:val="28"/>
              </w:rPr>
            </w:pPr>
          </w:p>
          <w:p>
            <w:pPr>
              <w:rPr>
                <w:rFonts w:ascii="宋体"/>
                <w:bCs/>
                <w:sz w:val="28"/>
                <w:szCs w:val="28"/>
              </w:rPr>
            </w:pPr>
          </w:p>
          <w:p>
            <w:pPr>
              <w:rPr>
                <w:rFonts w:ascii="宋体"/>
                <w:bCs/>
                <w:sz w:val="28"/>
                <w:szCs w:val="28"/>
              </w:rPr>
            </w:pPr>
          </w:p>
          <w:p>
            <w:pPr>
              <w:rPr>
                <w:rFonts w:ascii="宋体"/>
                <w:bCs/>
                <w:sz w:val="28"/>
                <w:szCs w:val="28"/>
              </w:rPr>
            </w:pPr>
          </w:p>
          <w:p>
            <w:pPr>
              <w:ind w:firstLine="420" w:firstLineChars="150"/>
              <w:rPr>
                <w:rFonts w:ascii="宋体"/>
                <w:bCs/>
                <w:sz w:val="28"/>
                <w:szCs w:val="28"/>
              </w:rPr>
            </w:pPr>
          </w:p>
          <w:p>
            <w:pPr>
              <w:ind w:firstLine="420" w:firstLineChars="150"/>
              <w:rPr>
                <w:rFonts w:ascii="宋体"/>
                <w:bCs/>
                <w:sz w:val="28"/>
                <w:szCs w:val="28"/>
              </w:rPr>
            </w:pPr>
          </w:p>
          <w:p>
            <w:pPr>
              <w:ind w:firstLine="420" w:firstLineChars="150"/>
              <w:rPr>
                <w:rFonts w:ascii="宋体"/>
                <w:bCs/>
                <w:sz w:val="28"/>
                <w:szCs w:val="28"/>
              </w:rPr>
            </w:pPr>
          </w:p>
          <w:p>
            <w:pPr>
              <w:ind w:firstLine="420" w:firstLineChars="150"/>
              <w:rPr>
                <w:rFonts w:ascii="宋体"/>
                <w:bCs/>
                <w:sz w:val="28"/>
                <w:szCs w:val="28"/>
              </w:rPr>
            </w:pPr>
          </w:p>
          <w:p>
            <w:pPr>
              <w:ind w:firstLine="420" w:firstLineChars="150"/>
              <w:rPr>
                <w:rFonts w:ascii="宋体"/>
                <w:bCs/>
                <w:sz w:val="28"/>
                <w:szCs w:val="28"/>
              </w:rPr>
            </w:pPr>
          </w:p>
          <w:p>
            <w:pPr>
              <w:ind w:firstLine="4060" w:firstLineChars="1450"/>
              <w:rPr>
                <w:rFonts w:ascii="宋体"/>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151" w:hRule="exact"/>
        </w:trPr>
        <w:tc>
          <w:tcPr>
            <w:tcW w:w="630" w:type="dxa"/>
            <w:vAlign w:val="center"/>
          </w:tcPr>
          <w:p>
            <w:pPr>
              <w:spacing w:line="400" w:lineRule="exact"/>
              <w:jc w:val="center"/>
              <w:rPr>
                <w:rFonts w:ascii="宋体"/>
                <w:sz w:val="28"/>
              </w:rPr>
            </w:pPr>
            <w:r>
              <w:rPr>
                <w:rFonts w:hint="eastAsia" w:ascii="仿宋" w:eastAsia="仿宋"/>
                <w:b/>
                <w:bCs/>
                <w:szCs w:val="21"/>
              </w:rPr>
              <w:t>迎检竞赛类奖项</w:t>
            </w:r>
          </w:p>
        </w:tc>
        <w:tc>
          <w:tcPr>
            <w:tcW w:w="8925" w:type="dxa"/>
            <w:vAlign w:val="center"/>
          </w:tcPr>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ind w:firstLine="420" w:firstLineChars="150"/>
              <w:rPr>
                <w:rFonts w:ascii="宋体"/>
                <w:sz w:val="28"/>
              </w:rPr>
            </w:pPr>
            <w:r>
              <w:rPr>
                <w:rFonts w:hint="eastAsia" w:ascii="宋体"/>
                <w:sz w:val="28"/>
              </w:rPr>
              <w:t xml:space="preserve">                             年   月   日</w:t>
            </w:r>
          </w:p>
        </w:tc>
      </w:tr>
    </w:tbl>
    <w:p>
      <w:pPr>
        <w:spacing w:line="360" w:lineRule="auto"/>
        <w:rPr>
          <w:rFonts w:ascii="宋体"/>
          <w:b/>
          <w:sz w:val="32"/>
          <w:szCs w:val="32"/>
        </w:rPr>
      </w:pPr>
    </w:p>
    <w:p>
      <w:pPr>
        <w:jc w:val="left"/>
        <w:rPr>
          <w:rFonts w:ascii="仿宋" w:eastAsia="仿宋"/>
          <w:b/>
          <w:bCs/>
          <w:szCs w:val="21"/>
        </w:rPr>
      </w:pPr>
      <w:r>
        <w:rPr>
          <w:rFonts w:hint="eastAsia" w:ascii="仿宋" w:eastAsia="仿宋"/>
          <w:b/>
          <w:bCs/>
          <w:szCs w:val="21"/>
        </w:rPr>
        <w:t>注：填写2016-2017年在株洲行政区域范围内工程获奖情况</w:t>
      </w:r>
    </w:p>
    <w:p>
      <w:pPr>
        <w:widowControl/>
        <w:adjustRightInd w:val="0"/>
        <w:snapToGrid w:val="0"/>
        <w:jc w:val="center"/>
        <w:outlineLvl w:val="2"/>
        <w:rPr>
          <w:rFonts w:ascii="楷体_GB2312" w:eastAsia="楷体_GB2312"/>
          <w:b/>
          <w:bCs/>
          <w:color w:val="000000"/>
          <w:kern w:val="0"/>
          <w:sz w:val="36"/>
          <w:szCs w:val="36"/>
        </w:rPr>
      </w:pPr>
      <w:r>
        <w:rPr>
          <w:rFonts w:hint="eastAsia" w:ascii="楷体_GB2312" w:eastAsia="楷体_GB2312"/>
          <w:b/>
          <w:bCs/>
          <w:color w:val="000000"/>
          <w:kern w:val="0"/>
          <w:sz w:val="36"/>
          <w:szCs w:val="36"/>
        </w:rPr>
        <w:t>九、诚信等级申请、审批表</w:t>
      </w:r>
    </w:p>
    <w:p>
      <w:pPr>
        <w:widowControl/>
        <w:adjustRightInd w:val="0"/>
        <w:snapToGrid w:val="0"/>
        <w:jc w:val="left"/>
        <w:rPr>
          <w:rFonts w:ascii="宋体" w:cs="宋体"/>
          <w:vanish/>
          <w:color w:val="000000"/>
          <w:kern w:val="0"/>
          <w:sz w:val="24"/>
        </w:rPr>
      </w:pPr>
    </w:p>
    <w:p>
      <w:pPr>
        <w:widowControl/>
        <w:adjustRightInd w:val="0"/>
        <w:snapToGrid w:val="0"/>
        <w:jc w:val="left"/>
        <w:rPr>
          <w:rFonts w:ascii="宋体" w:cs="宋体"/>
          <w:vanish/>
          <w:color w:val="000000"/>
          <w:kern w:val="0"/>
          <w:sz w:val="24"/>
        </w:rPr>
      </w:pPr>
    </w:p>
    <w:tbl>
      <w:tblPr>
        <w:tblStyle w:val="19"/>
        <w:tblW w:w="9312" w:type="dxa"/>
        <w:jc w:val="center"/>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72"/>
        <w:gridCol w:w="81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120" w:hRule="atLeast"/>
          <w:jc w:val="center"/>
        </w:trPr>
        <w:tc>
          <w:tcPr>
            <w:tcW w:w="1172" w:type="dxa"/>
            <w:vAlign w:val="center"/>
          </w:tcPr>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企</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业</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申</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请</w:t>
            </w:r>
          </w:p>
        </w:tc>
        <w:tc>
          <w:tcPr>
            <w:tcW w:w="8140" w:type="dxa"/>
          </w:tcPr>
          <w:p>
            <w:pPr>
              <w:widowControl/>
              <w:adjustRightInd w:val="0"/>
              <w:snapToGrid w:val="0"/>
              <w:rPr>
                <w:rFonts w:ascii="楷体_GB2312" w:eastAsia="楷体_GB2312"/>
                <w:b/>
                <w:bCs/>
                <w:color w:val="000000"/>
                <w:kern w:val="0"/>
                <w:sz w:val="24"/>
                <w:u w:val="single"/>
              </w:rPr>
            </w:pPr>
          </w:p>
          <w:p>
            <w:pPr>
              <w:widowControl/>
              <w:adjustRightInd w:val="0"/>
              <w:snapToGrid w:val="0"/>
              <w:rPr>
                <w:rFonts w:ascii="楷体_GB2312" w:eastAsia="楷体_GB2312"/>
                <w:color w:val="000000"/>
                <w:kern w:val="0"/>
                <w:sz w:val="24"/>
              </w:rPr>
            </w:pPr>
            <w:r>
              <w:rPr>
                <w:rFonts w:hint="eastAsia" w:ascii="楷体_GB2312" w:eastAsia="楷体_GB2312"/>
                <w:color w:val="000000"/>
                <w:kern w:val="0"/>
                <w:sz w:val="24"/>
              </w:rPr>
              <w:t>本企业申请诚信等级为：</w:t>
            </w:r>
          </w:p>
          <w:p>
            <w:pPr>
              <w:widowControl/>
              <w:adjustRightInd w:val="0"/>
              <w:snapToGrid w:val="0"/>
              <w:rPr>
                <w:rFonts w:ascii="楷体_GB2312" w:eastAsia="楷体_GB2312"/>
                <w:color w:val="000000"/>
                <w:kern w:val="0"/>
                <w:sz w:val="24"/>
              </w:rPr>
            </w:pPr>
          </w:p>
          <w:p>
            <w:pPr>
              <w:widowControl/>
              <w:adjustRightInd w:val="0"/>
              <w:snapToGrid w:val="0"/>
              <w:ind w:firstLine="480" w:firstLineChars="200"/>
              <w:rPr>
                <w:rFonts w:ascii="楷体_GB2312" w:eastAsia="楷体_GB2312"/>
                <w:color w:val="000000"/>
                <w:kern w:val="0"/>
                <w:sz w:val="24"/>
              </w:rPr>
            </w:pPr>
            <w:r>
              <w:rPr>
                <w:rFonts w:hint="eastAsia" w:ascii="楷体_GB2312" w:eastAsia="楷体_GB2312"/>
                <w:color w:val="000000"/>
                <w:kern w:val="0"/>
                <w:sz w:val="24"/>
              </w:rPr>
              <w:t xml:space="preserve">AAA□     AA□    A□    </w:t>
            </w:r>
          </w:p>
          <w:p>
            <w:pPr>
              <w:widowControl/>
              <w:adjustRightInd w:val="0"/>
              <w:snapToGrid w:val="0"/>
              <w:ind w:firstLine="4080" w:firstLineChars="1700"/>
              <w:rPr>
                <w:rFonts w:hint="eastAsia" w:ascii="楷体_GB2312" w:eastAsia="楷体_GB2312"/>
                <w:color w:val="000000"/>
                <w:kern w:val="0"/>
                <w:sz w:val="24"/>
              </w:rPr>
            </w:pPr>
            <w:r>
              <w:rPr>
                <w:rFonts w:hint="eastAsia" w:ascii="楷体_GB2312" w:eastAsia="楷体_GB2312"/>
                <w:color w:val="000000"/>
                <w:kern w:val="0"/>
                <w:sz w:val="24"/>
              </w:rPr>
              <w:t>法定代表人：（签名）</w:t>
            </w:r>
          </w:p>
          <w:p>
            <w:pPr>
              <w:widowControl/>
              <w:adjustRightInd w:val="0"/>
              <w:snapToGrid w:val="0"/>
              <w:ind w:firstLine="4680" w:firstLineChars="1950"/>
              <w:rPr>
                <w:rFonts w:hint="eastAsia" w:ascii="楷体_GB2312" w:eastAsia="楷体_GB2312"/>
                <w:color w:val="000000"/>
                <w:kern w:val="0"/>
                <w:sz w:val="24"/>
              </w:rPr>
            </w:pPr>
          </w:p>
          <w:p>
            <w:pPr>
              <w:widowControl/>
              <w:adjustRightInd w:val="0"/>
              <w:snapToGrid w:val="0"/>
              <w:ind w:left="210" w:firstLine="435"/>
              <w:jc w:val="center"/>
              <w:rPr>
                <w:rFonts w:hint="eastAsia" w:ascii="楷体_GB2312" w:eastAsia="楷体_GB2312"/>
                <w:color w:val="000000"/>
                <w:kern w:val="0"/>
                <w:sz w:val="24"/>
              </w:rPr>
            </w:pPr>
            <w:r>
              <w:rPr>
                <w:rFonts w:hint="eastAsia" w:ascii="楷体_GB2312" w:eastAsia="楷体_GB2312"/>
                <w:color w:val="000000"/>
                <w:kern w:val="0"/>
                <w:sz w:val="24"/>
              </w:rPr>
              <w:t xml:space="preserve"> </w:t>
            </w:r>
            <w:r>
              <w:rPr>
                <w:rFonts w:hint="eastAsia" w:ascii="楷体_GB2312" w:eastAsia="楷体_GB2312"/>
                <w:color w:val="000000"/>
                <w:kern w:val="0"/>
                <w:sz w:val="24"/>
                <w:lang w:val="en-US" w:eastAsia="zh-CN"/>
              </w:rPr>
              <w:t xml:space="preserve">      </w:t>
            </w:r>
            <w:r>
              <w:rPr>
                <w:rFonts w:hint="eastAsia" w:ascii="楷体_GB2312" w:eastAsia="楷体_GB2312"/>
                <w:color w:val="000000"/>
                <w:kern w:val="0"/>
                <w:sz w:val="24"/>
              </w:rPr>
              <w:t xml:space="preserve">企业公章：                 </w:t>
            </w:r>
          </w:p>
          <w:p>
            <w:pPr>
              <w:widowControl/>
              <w:adjustRightInd w:val="0"/>
              <w:snapToGrid w:val="0"/>
              <w:ind w:left="210" w:firstLine="435"/>
              <w:jc w:val="center"/>
              <w:rPr>
                <w:rFonts w:hint="eastAsia" w:ascii="楷体_GB2312" w:eastAsia="楷体_GB2312"/>
                <w:color w:val="000000"/>
                <w:kern w:val="0"/>
                <w:sz w:val="24"/>
              </w:rPr>
            </w:pPr>
            <w:r>
              <w:rPr>
                <w:rFonts w:hint="eastAsia" w:ascii="楷体_GB2312" w:eastAsia="楷体_GB2312"/>
                <w:color w:val="000000"/>
                <w:kern w:val="0"/>
                <w:sz w:val="24"/>
              </w:rPr>
              <w:t xml:space="preserve"> </w:t>
            </w:r>
          </w:p>
          <w:p>
            <w:pPr>
              <w:widowControl/>
              <w:adjustRightInd w:val="0"/>
              <w:snapToGrid w:val="0"/>
              <w:ind w:left="210" w:firstLine="435"/>
              <w:jc w:val="center"/>
              <w:rPr>
                <w:rFonts w:hint="eastAsia" w:ascii="楷体_GB2312" w:eastAsia="楷体_GB2312"/>
                <w:color w:val="000000"/>
                <w:kern w:val="0"/>
                <w:sz w:val="24"/>
              </w:rPr>
            </w:pPr>
          </w:p>
          <w:p>
            <w:pPr>
              <w:widowControl/>
              <w:adjustRightInd w:val="0"/>
              <w:snapToGrid w:val="0"/>
              <w:ind w:left="210" w:firstLine="435"/>
              <w:jc w:val="center"/>
              <w:rPr>
                <w:rFonts w:ascii="楷体_GB2312" w:eastAsia="楷体_GB2312"/>
                <w:color w:val="000000"/>
                <w:kern w:val="0"/>
                <w:sz w:val="24"/>
              </w:rPr>
            </w:pPr>
            <w:r>
              <w:rPr>
                <w:rFonts w:hint="eastAsia" w:ascii="楷体_GB2312" w:eastAsia="楷体_GB2312"/>
                <w:color w:val="000000"/>
                <w:kern w:val="0"/>
                <w:sz w:val="24"/>
              </w:rPr>
              <w:t xml:space="preserve"> </w:t>
            </w:r>
            <w:r>
              <w:rPr>
                <w:rFonts w:hint="eastAsia" w:ascii="楷体_GB2312" w:eastAsia="楷体_GB2312"/>
                <w:color w:val="000000"/>
                <w:kern w:val="0"/>
                <w:sz w:val="24"/>
                <w:lang w:val="en-US" w:eastAsia="zh-CN"/>
              </w:rPr>
              <w:t xml:space="preserve">                                     </w:t>
            </w:r>
            <w:r>
              <w:rPr>
                <w:rFonts w:hint="eastAsia" w:ascii="楷体_GB2312" w:eastAsia="楷体_GB2312"/>
                <w:color w:val="000000"/>
                <w:kern w:val="0"/>
                <w:sz w:val="24"/>
              </w:rPr>
              <w:t xml:space="preserve"> 年     月     日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485" w:hRule="atLeast"/>
          <w:jc w:val="center"/>
        </w:trPr>
        <w:tc>
          <w:tcPr>
            <w:tcW w:w="1172" w:type="dxa"/>
            <w:vAlign w:val="center"/>
          </w:tcPr>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专</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家</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委</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员</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会</w:t>
            </w:r>
          </w:p>
        </w:tc>
        <w:tc>
          <w:tcPr>
            <w:tcW w:w="8140" w:type="dxa"/>
          </w:tcPr>
          <w:p>
            <w:pPr>
              <w:widowControl/>
              <w:adjustRightInd w:val="0"/>
              <w:snapToGrid w:val="0"/>
              <w:rPr>
                <w:rFonts w:hint="eastAsia" w:ascii="楷体_GB2312" w:eastAsia="楷体_GB2312"/>
                <w:color w:val="000000"/>
                <w:kern w:val="0"/>
                <w:sz w:val="24"/>
              </w:rPr>
            </w:pPr>
          </w:p>
          <w:p>
            <w:pPr>
              <w:widowControl/>
              <w:adjustRightInd w:val="0"/>
              <w:snapToGrid w:val="0"/>
              <w:rPr>
                <w:rFonts w:ascii="楷体_GB2312" w:eastAsia="楷体_GB2312"/>
                <w:color w:val="000000"/>
                <w:kern w:val="0"/>
                <w:sz w:val="24"/>
              </w:rPr>
            </w:pPr>
            <w:r>
              <w:rPr>
                <w:rFonts w:hint="eastAsia" w:ascii="楷体_GB2312" w:eastAsia="楷体_GB2312"/>
                <w:color w:val="000000"/>
                <w:kern w:val="0"/>
                <w:sz w:val="24"/>
              </w:rPr>
              <w:t>经审查，该企业评价分值为</w:t>
            </w:r>
            <w:r>
              <w:rPr>
                <w:rFonts w:hint="eastAsia" w:ascii="楷体_GB2312" w:eastAsia="楷体_GB2312"/>
                <w:color w:val="000000"/>
                <w:kern w:val="0"/>
                <w:sz w:val="24"/>
                <w:u w:val="single"/>
              </w:rPr>
              <w:t xml:space="preserve">      </w:t>
            </w:r>
            <w:r>
              <w:rPr>
                <w:rFonts w:hint="eastAsia" w:ascii="楷体_GB2312" w:eastAsia="楷体_GB2312"/>
                <w:color w:val="000000"/>
                <w:kern w:val="0"/>
                <w:sz w:val="24"/>
              </w:rPr>
              <w:t xml:space="preserve"> ，建议评审为：</w:t>
            </w:r>
          </w:p>
          <w:p>
            <w:pPr>
              <w:widowControl/>
              <w:adjustRightInd w:val="0"/>
              <w:snapToGrid w:val="0"/>
              <w:rPr>
                <w:rFonts w:ascii="楷体_GB2312" w:eastAsia="楷体_GB2312"/>
                <w:color w:val="000000"/>
                <w:kern w:val="0"/>
                <w:sz w:val="24"/>
              </w:rPr>
            </w:pPr>
          </w:p>
          <w:p>
            <w:pPr>
              <w:widowControl/>
              <w:adjustRightInd w:val="0"/>
              <w:snapToGrid w:val="0"/>
              <w:ind w:firstLine="480" w:firstLineChars="200"/>
              <w:rPr>
                <w:rFonts w:ascii="楷体_GB2312" w:eastAsia="楷体_GB2312"/>
                <w:color w:val="000000"/>
                <w:kern w:val="0"/>
                <w:sz w:val="24"/>
              </w:rPr>
            </w:pPr>
            <w:r>
              <w:rPr>
                <w:rFonts w:hint="eastAsia" w:ascii="楷体_GB2312" w:eastAsia="楷体_GB2312"/>
                <w:color w:val="000000"/>
                <w:kern w:val="0"/>
                <w:sz w:val="24"/>
              </w:rPr>
              <w:t>AAA□     AA□    A□    级诚信等级。</w:t>
            </w:r>
          </w:p>
          <w:p>
            <w:pPr>
              <w:widowControl/>
              <w:adjustRightInd w:val="0"/>
              <w:snapToGrid w:val="0"/>
              <w:ind w:firstLine="480" w:firstLineChars="200"/>
              <w:rPr>
                <w:rFonts w:ascii="楷体_GB2312" w:eastAsia="楷体_GB2312"/>
                <w:color w:val="000000"/>
                <w:kern w:val="0"/>
                <w:sz w:val="24"/>
              </w:rPr>
            </w:pPr>
          </w:p>
          <w:p>
            <w:pPr>
              <w:widowControl/>
              <w:adjustRightInd w:val="0"/>
              <w:snapToGrid w:val="0"/>
              <w:ind w:firstLine="480" w:firstLineChars="200"/>
              <w:rPr>
                <w:rFonts w:ascii="楷体_GB2312" w:eastAsia="楷体_GB2312"/>
                <w:color w:val="000000"/>
                <w:kern w:val="0"/>
                <w:sz w:val="24"/>
              </w:rPr>
            </w:pPr>
          </w:p>
          <w:p>
            <w:pPr>
              <w:widowControl/>
              <w:adjustRightInd w:val="0"/>
              <w:snapToGrid w:val="0"/>
              <w:ind w:firstLine="4080" w:firstLineChars="1700"/>
              <w:rPr>
                <w:rFonts w:ascii="楷体_GB2312" w:eastAsia="楷体_GB2312"/>
                <w:color w:val="000000"/>
                <w:kern w:val="0"/>
                <w:sz w:val="24"/>
              </w:rPr>
            </w:pPr>
            <w:r>
              <w:rPr>
                <w:rFonts w:hint="eastAsia" w:ascii="楷体_GB2312" w:eastAsia="楷体_GB2312"/>
                <w:color w:val="000000"/>
                <w:kern w:val="0"/>
                <w:sz w:val="24"/>
              </w:rPr>
              <w:t>评审专家（签名）</w:t>
            </w:r>
          </w:p>
          <w:p>
            <w:pPr>
              <w:widowControl/>
              <w:adjustRightInd w:val="0"/>
              <w:snapToGrid w:val="0"/>
              <w:ind w:firstLine="4080" w:firstLineChars="1700"/>
              <w:rPr>
                <w:rFonts w:ascii="楷体_GB2312" w:eastAsia="楷体_GB2312"/>
                <w:color w:val="000000"/>
                <w:kern w:val="0"/>
                <w:sz w:val="24"/>
              </w:rPr>
            </w:pPr>
          </w:p>
          <w:p>
            <w:pPr>
              <w:widowControl/>
              <w:adjustRightInd w:val="0"/>
              <w:snapToGrid w:val="0"/>
              <w:ind w:firstLine="4080" w:firstLineChars="1700"/>
              <w:rPr>
                <w:rFonts w:ascii="楷体_GB2312" w:eastAsia="楷体_GB2312"/>
                <w:color w:val="000000"/>
                <w:kern w:val="0"/>
                <w:sz w:val="24"/>
              </w:rPr>
            </w:pPr>
          </w:p>
          <w:p>
            <w:pPr>
              <w:widowControl/>
              <w:adjustRightInd w:val="0"/>
              <w:snapToGrid w:val="0"/>
              <w:ind w:firstLine="4080" w:firstLineChars="1700"/>
              <w:rPr>
                <w:rFonts w:ascii="楷体_GB2312" w:eastAsia="楷体_GB2312"/>
                <w:color w:val="000000"/>
                <w:kern w:val="0"/>
                <w:sz w:val="24"/>
              </w:rPr>
            </w:pPr>
          </w:p>
          <w:p>
            <w:pPr>
              <w:widowControl/>
              <w:adjustRightInd w:val="0"/>
              <w:snapToGrid w:val="0"/>
              <w:ind w:firstLine="4080" w:firstLineChars="1700"/>
              <w:rPr>
                <w:rFonts w:ascii="楷体_GB2312" w:eastAsia="楷体_GB2312"/>
                <w:color w:val="000000"/>
                <w:kern w:val="0"/>
                <w:sz w:val="24"/>
              </w:rPr>
            </w:pPr>
          </w:p>
          <w:p>
            <w:pPr>
              <w:widowControl/>
              <w:adjustRightInd w:val="0"/>
              <w:snapToGrid w:val="0"/>
              <w:ind w:firstLine="4080" w:firstLineChars="1700"/>
              <w:rPr>
                <w:rFonts w:ascii="楷体_GB2312" w:eastAsia="楷体_GB2312"/>
                <w:color w:val="000000"/>
                <w:kern w:val="0"/>
                <w:sz w:val="24"/>
              </w:rPr>
            </w:pPr>
          </w:p>
          <w:p>
            <w:pPr>
              <w:widowControl/>
              <w:adjustRightInd w:val="0"/>
              <w:snapToGrid w:val="0"/>
              <w:ind w:left="210" w:firstLine="435"/>
              <w:jc w:val="center"/>
              <w:rPr>
                <w:rFonts w:ascii="楷体_GB2312" w:eastAsia="楷体_GB2312"/>
                <w:color w:val="000000"/>
                <w:kern w:val="0"/>
                <w:sz w:val="24"/>
              </w:rPr>
            </w:pPr>
            <w:r>
              <w:rPr>
                <w:rFonts w:hint="eastAsia" w:ascii="楷体_GB2312" w:eastAsia="楷体_GB2312"/>
                <w:color w:val="000000"/>
                <w:kern w:val="0"/>
                <w:sz w:val="24"/>
              </w:rPr>
              <w:t xml:space="preserve">                                 </w:t>
            </w:r>
            <w:r>
              <w:rPr>
                <w:rFonts w:hint="eastAsia" w:ascii="楷体_GB2312" w:eastAsia="楷体_GB2312"/>
                <w:color w:val="000000"/>
                <w:kern w:val="0"/>
                <w:sz w:val="24"/>
                <w:lang w:val="en-US" w:eastAsia="zh-CN"/>
              </w:rPr>
              <w:t xml:space="preserve">    </w:t>
            </w:r>
            <w:r>
              <w:rPr>
                <w:rFonts w:hint="eastAsia" w:ascii="楷体_GB2312" w:eastAsia="楷体_GB2312"/>
                <w:color w:val="000000"/>
                <w:kern w:val="0"/>
                <w:sz w:val="24"/>
              </w:rPr>
              <w:t xml:space="preserve">年     月     日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991" w:hRule="atLeast"/>
          <w:jc w:val="center"/>
        </w:trPr>
        <w:tc>
          <w:tcPr>
            <w:tcW w:w="1172" w:type="dxa"/>
            <w:vAlign w:val="center"/>
          </w:tcPr>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株</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洲</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市</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建</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筑</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业</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协</w:t>
            </w:r>
          </w:p>
          <w:p>
            <w:pPr>
              <w:widowControl/>
              <w:adjustRightInd w:val="0"/>
              <w:snapToGrid w:val="0"/>
              <w:jc w:val="center"/>
              <w:rPr>
                <w:rFonts w:ascii="楷体_GB2312" w:eastAsia="楷体_GB2312"/>
                <w:color w:val="000000"/>
                <w:kern w:val="0"/>
                <w:sz w:val="24"/>
              </w:rPr>
            </w:pPr>
            <w:r>
              <w:rPr>
                <w:rFonts w:hint="eastAsia" w:ascii="楷体_GB2312" w:eastAsia="楷体_GB2312"/>
                <w:color w:val="000000"/>
                <w:kern w:val="0"/>
                <w:sz w:val="24"/>
              </w:rPr>
              <w:t>会</w:t>
            </w:r>
          </w:p>
        </w:tc>
        <w:tc>
          <w:tcPr>
            <w:tcW w:w="8140" w:type="dxa"/>
          </w:tcPr>
          <w:p>
            <w:pPr>
              <w:widowControl/>
              <w:adjustRightInd w:val="0"/>
              <w:snapToGrid w:val="0"/>
              <w:rPr>
                <w:rFonts w:ascii="楷体_GB2312" w:eastAsia="楷体_GB2312"/>
                <w:color w:val="000000"/>
                <w:kern w:val="0"/>
                <w:sz w:val="24"/>
              </w:rPr>
            </w:pPr>
          </w:p>
          <w:p>
            <w:pPr>
              <w:widowControl/>
              <w:adjustRightInd w:val="0"/>
              <w:snapToGrid w:val="0"/>
              <w:rPr>
                <w:rFonts w:ascii="楷体_GB2312" w:eastAsia="楷体_GB2312"/>
                <w:color w:val="000000"/>
                <w:kern w:val="0"/>
                <w:sz w:val="24"/>
              </w:rPr>
            </w:pPr>
            <w:r>
              <w:rPr>
                <w:rFonts w:hint="eastAsia" w:ascii="楷体_GB2312" w:eastAsia="楷体_GB2312"/>
                <w:color w:val="000000"/>
                <w:kern w:val="0"/>
                <w:sz w:val="24"/>
              </w:rPr>
              <w:t>经审查，同意该企业评定为</w:t>
            </w:r>
          </w:p>
          <w:p>
            <w:pPr>
              <w:widowControl/>
              <w:adjustRightInd w:val="0"/>
              <w:snapToGrid w:val="0"/>
              <w:rPr>
                <w:rFonts w:ascii="楷体_GB2312" w:eastAsia="楷体_GB2312"/>
                <w:color w:val="000000"/>
                <w:kern w:val="0"/>
                <w:sz w:val="24"/>
              </w:rPr>
            </w:pPr>
          </w:p>
          <w:p>
            <w:pPr>
              <w:widowControl/>
              <w:adjustRightInd w:val="0"/>
              <w:snapToGrid w:val="0"/>
              <w:ind w:firstLine="480" w:firstLineChars="200"/>
              <w:rPr>
                <w:rFonts w:ascii="楷体_GB2312" w:eastAsia="楷体_GB2312"/>
                <w:color w:val="000000"/>
                <w:kern w:val="0"/>
                <w:sz w:val="24"/>
              </w:rPr>
            </w:pPr>
            <w:r>
              <w:rPr>
                <w:rFonts w:hint="eastAsia" w:ascii="楷体_GB2312" w:eastAsia="楷体_GB2312"/>
                <w:color w:val="000000"/>
                <w:kern w:val="0"/>
                <w:sz w:val="24"/>
              </w:rPr>
              <w:t>AAA□、 AA□、 A□   建筑业企业诚信等级。</w:t>
            </w:r>
          </w:p>
          <w:p>
            <w:pPr>
              <w:widowControl/>
              <w:adjustRightInd w:val="0"/>
              <w:snapToGrid w:val="0"/>
              <w:ind w:firstLine="5880"/>
              <w:rPr>
                <w:rFonts w:ascii="楷体_GB2312" w:eastAsia="楷体_GB2312"/>
                <w:color w:val="000000"/>
                <w:kern w:val="0"/>
                <w:sz w:val="24"/>
              </w:rPr>
            </w:pPr>
          </w:p>
          <w:p>
            <w:pPr>
              <w:widowControl/>
              <w:adjustRightInd w:val="0"/>
              <w:snapToGrid w:val="0"/>
              <w:rPr>
                <w:rFonts w:ascii="楷体_GB2312" w:eastAsia="楷体_GB2312"/>
                <w:color w:val="000000"/>
                <w:kern w:val="0"/>
                <w:sz w:val="24"/>
              </w:rPr>
            </w:pPr>
          </w:p>
          <w:p>
            <w:pPr>
              <w:widowControl/>
              <w:adjustRightInd w:val="0"/>
              <w:snapToGrid w:val="0"/>
              <w:rPr>
                <w:rFonts w:hint="eastAsia" w:ascii="楷体_GB2312" w:eastAsia="楷体_GB2312"/>
                <w:color w:val="000000"/>
                <w:kern w:val="0"/>
                <w:sz w:val="24"/>
              </w:rPr>
            </w:pPr>
          </w:p>
          <w:p>
            <w:pPr>
              <w:widowControl/>
              <w:adjustRightInd w:val="0"/>
              <w:snapToGrid w:val="0"/>
              <w:ind w:firstLine="5760" w:firstLineChars="2400"/>
              <w:rPr>
                <w:rFonts w:hint="eastAsia" w:ascii="楷体_GB2312" w:eastAsia="楷体_GB2312"/>
                <w:color w:val="000000"/>
                <w:kern w:val="0"/>
                <w:sz w:val="24"/>
              </w:rPr>
            </w:pPr>
            <w:r>
              <w:rPr>
                <w:rFonts w:hint="eastAsia" w:ascii="楷体_GB2312" w:eastAsia="楷体_GB2312"/>
                <w:color w:val="000000"/>
                <w:kern w:val="0"/>
                <w:sz w:val="24"/>
              </w:rPr>
              <w:t>（盖章）</w:t>
            </w:r>
          </w:p>
          <w:p>
            <w:pPr>
              <w:widowControl/>
              <w:adjustRightInd w:val="0"/>
              <w:snapToGrid w:val="0"/>
              <w:ind w:firstLine="5880"/>
              <w:rPr>
                <w:rFonts w:hint="eastAsia" w:ascii="楷体_GB2312" w:eastAsia="楷体_GB2312"/>
                <w:color w:val="000000"/>
                <w:kern w:val="0"/>
                <w:sz w:val="24"/>
              </w:rPr>
            </w:pPr>
          </w:p>
          <w:p>
            <w:pPr>
              <w:widowControl/>
              <w:adjustRightInd w:val="0"/>
              <w:snapToGrid w:val="0"/>
              <w:ind w:firstLine="5880"/>
              <w:rPr>
                <w:rFonts w:hint="eastAsia" w:ascii="楷体_GB2312" w:eastAsia="楷体_GB2312"/>
                <w:color w:val="000000"/>
                <w:kern w:val="0"/>
                <w:sz w:val="24"/>
              </w:rPr>
            </w:pPr>
          </w:p>
          <w:p>
            <w:pPr>
              <w:widowControl/>
              <w:adjustRightInd w:val="0"/>
              <w:snapToGrid w:val="0"/>
              <w:ind w:firstLine="5880"/>
              <w:rPr>
                <w:rFonts w:hint="eastAsia" w:ascii="楷体_GB2312" w:eastAsia="楷体_GB2312"/>
                <w:color w:val="000000"/>
                <w:kern w:val="0"/>
                <w:sz w:val="24"/>
              </w:rPr>
            </w:pPr>
          </w:p>
          <w:p>
            <w:pPr>
              <w:widowControl/>
              <w:adjustRightInd w:val="0"/>
              <w:snapToGrid w:val="0"/>
              <w:ind w:firstLine="5880"/>
              <w:rPr>
                <w:rFonts w:hint="eastAsia" w:ascii="楷体_GB2312" w:eastAsia="楷体_GB2312"/>
                <w:color w:val="000000"/>
                <w:kern w:val="0"/>
                <w:sz w:val="24"/>
              </w:rPr>
            </w:pPr>
          </w:p>
          <w:p>
            <w:pPr>
              <w:widowControl/>
              <w:adjustRightInd w:val="0"/>
              <w:snapToGrid w:val="0"/>
              <w:ind w:left="210" w:firstLine="435"/>
              <w:jc w:val="center"/>
              <w:rPr>
                <w:rFonts w:ascii="楷体_GB2312" w:eastAsia="楷体_GB2312"/>
                <w:color w:val="000000"/>
                <w:kern w:val="0"/>
                <w:sz w:val="24"/>
              </w:rPr>
            </w:pPr>
            <w:r>
              <w:rPr>
                <w:rFonts w:hint="eastAsia" w:ascii="楷体_GB2312" w:eastAsia="楷体_GB2312"/>
                <w:color w:val="000000"/>
                <w:kern w:val="0"/>
                <w:sz w:val="24"/>
              </w:rPr>
              <w:t xml:space="preserve">                                  </w:t>
            </w:r>
            <w:r>
              <w:rPr>
                <w:rFonts w:hint="eastAsia" w:ascii="楷体_GB2312" w:eastAsia="楷体_GB2312"/>
                <w:color w:val="000000"/>
                <w:kern w:val="0"/>
                <w:sz w:val="24"/>
                <w:lang w:val="en-US" w:eastAsia="zh-CN"/>
              </w:rPr>
              <w:t xml:space="preserve">              </w:t>
            </w:r>
            <w:r>
              <w:rPr>
                <w:rFonts w:hint="eastAsia" w:ascii="楷体_GB2312" w:eastAsia="楷体_GB2312"/>
                <w:color w:val="000000"/>
                <w:kern w:val="0"/>
                <w:sz w:val="24"/>
              </w:rPr>
              <w:t xml:space="preserve"> 年      月      日</w:t>
            </w:r>
          </w:p>
        </w:tc>
      </w:tr>
    </w:tbl>
    <w:p>
      <w:pPr>
        <w:widowControl/>
        <w:adjustRightInd w:val="0"/>
        <w:snapToGrid w:val="0"/>
        <w:ind w:left="-210" w:leftChars="-100" w:right="178" w:rightChars="85"/>
        <w:jc w:val="distribute"/>
        <w:rPr>
          <w:rFonts w:ascii="方正小标宋简体" w:eastAsia="方正小标宋简体"/>
          <w:sz w:val="36"/>
          <w:szCs w:val="36"/>
        </w:rPr>
      </w:pPr>
    </w:p>
    <w:p>
      <w:pPr>
        <w:pStyle w:val="4"/>
        <w:ind w:left="0" w:right="-718" w:rightChars="-342"/>
        <w:rPr>
          <w:rFonts w:hint="eastAsia" w:ascii="宋体" w:eastAsia="宋体"/>
          <w:color w:val="000000" w:themeColor="text1"/>
          <w:szCs w:val="32"/>
        </w:rPr>
      </w:pPr>
    </w:p>
    <w:p>
      <w:pPr>
        <w:pStyle w:val="4"/>
        <w:ind w:left="0" w:right="-718" w:rightChars="-342"/>
        <w:rPr>
          <w:rFonts w:ascii="宋体" w:eastAsia="宋体"/>
          <w:color w:val="000000" w:themeColor="text1"/>
          <w:szCs w:val="32"/>
        </w:rPr>
      </w:pPr>
      <w:r>
        <w:rPr>
          <w:rFonts w:hint="eastAsia" w:ascii="宋体" w:eastAsia="宋体"/>
          <w:color w:val="000000" w:themeColor="text1"/>
          <w:szCs w:val="32"/>
        </w:rPr>
        <w:t>附件2</w:t>
      </w:r>
    </w:p>
    <w:p>
      <w:pPr>
        <w:widowControl/>
        <w:adjustRightInd w:val="0"/>
        <w:snapToGrid w:val="0"/>
        <w:ind w:left="-210" w:leftChars="-100" w:right="178" w:rightChars="85"/>
        <w:jc w:val="distribute"/>
        <w:rPr>
          <w:rFonts w:hint="eastAsia" w:ascii="宋体" w:hAnsi="宋体" w:eastAsia="宋体" w:cs="宋体"/>
          <w:b/>
          <w:bCs/>
          <w:kern w:val="0"/>
          <w:sz w:val="36"/>
          <w:szCs w:val="36"/>
        </w:rPr>
      </w:pPr>
      <w:r>
        <w:rPr>
          <w:rFonts w:hint="eastAsia" w:ascii="宋体" w:hAnsi="宋体" w:eastAsia="宋体" w:cs="宋体"/>
          <w:b/>
          <w:bCs/>
          <w:sz w:val="36"/>
          <w:szCs w:val="36"/>
        </w:rPr>
        <w:t>株洲市建筑业企业诚信等级综合评价指标及评分标准</w:t>
      </w:r>
    </w:p>
    <w:p>
      <w:pPr>
        <w:widowControl/>
        <w:adjustRightInd w:val="0"/>
        <w:snapToGrid w:val="0"/>
        <w:ind w:left="3255" w:hanging="3255" w:hangingChars="1550"/>
        <w:jc w:val="right"/>
        <w:rPr>
          <w:rFonts w:ascii="宋体"/>
          <w:kern w:val="0"/>
          <w:szCs w:val="21"/>
        </w:rPr>
      </w:pPr>
      <w:r>
        <w:rPr>
          <w:rFonts w:hint="eastAsia" w:ascii="宋体"/>
          <w:kern w:val="0"/>
          <w:szCs w:val="21"/>
        </w:rPr>
        <w:t xml:space="preserve">     （基础分100分，附加分40分）</w:t>
      </w:r>
    </w:p>
    <w:p>
      <w:pPr>
        <w:widowControl/>
        <w:adjustRightInd w:val="0"/>
        <w:snapToGrid w:val="0"/>
        <w:ind w:left="4960" w:right="560" w:hanging="4960" w:hangingChars="1550"/>
        <w:rPr>
          <w:rFonts w:ascii="宋体"/>
          <w:kern w:val="0"/>
          <w:sz w:val="32"/>
          <w:szCs w:val="32"/>
        </w:rPr>
      </w:pPr>
      <w:r>
        <w:rPr>
          <w:rFonts w:hint="eastAsia" w:ascii="宋体"/>
          <w:kern w:val="0"/>
          <w:sz w:val="32"/>
          <w:szCs w:val="32"/>
        </w:rPr>
        <w:t>企业名称（盖章）：</w:t>
      </w:r>
    </w:p>
    <w:tbl>
      <w:tblPr>
        <w:tblStyle w:val="19"/>
        <w:tblW w:w="1010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3"/>
        <w:gridCol w:w="1213"/>
        <w:gridCol w:w="970"/>
        <w:gridCol w:w="1244"/>
        <w:gridCol w:w="901"/>
        <w:gridCol w:w="1853"/>
        <w:gridCol w:w="697"/>
        <w:gridCol w:w="703"/>
        <w:gridCol w:w="722"/>
        <w:gridCol w:w="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90" w:hRule="atLeast"/>
          <w:jc w:val="center"/>
        </w:trPr>
        <w:tc>
          <w:tcPr>
            <w:tcW w:w="1153" w:type="dxa"/>
            <w:vMerge w:val="restart"/>
            <w:vAlign w:val="center"/>
          </w:tcPr>
          <w:p>
            <w:pPr>
              <w:widowControl/>
              <w:adjustRightInd w:val="0"/>
              <w:snapToGrid w:val="0"/>
              <w:jc w:val="center"/>
              <w:rPr>
                <w:rFonts w:asciiTheme="minorEastAsia" w:hAnsiTheme="minorEastAsia"/>
                <w:b/>
                <w:kern w:val="0"/>
                <w:sz w:val="24"/>
              </w:rPr>
            </w:pPr>
            <w:r>
              <w:rPr>
                <w:rFonts w:hint="eastAsia" w:asciiTheme="minorEastAsia" w:hAnsiTheme="minorEastAsia"/>
                <w:b/>
                <w:kern w:val="0"/>
                <w:sz w:val="24"/>
              </w:rPr>
              <w:t>评价</w:t>
            </w:r>
          </w:p>
          <w:p>
            <w:pPr>
              <w:widowControl/>
              <w:adjustRightInd w:val="0"/>
              <w:snapToGrid w:val="0"/>
              <w:jc w:val="center"/>
              <w:rPr>
                <w:rFonts w:asciiTheme="minorEastAsia" w:hAnsiTheme="minorEastAsia"/>
                <w:b/>
                <w:kern w:val="0"/>
                <w:sz w:val="24"/>
              </w:rPr>
            </w:pPr>
            <w:r>
              <w:rPr>
                <w:rFonts w:hint="eastAsia" w:asciiTheme="minorEastAsia" w:hAnsiTheme="minorEastAsia"/>
                <w:b/>
                <w:kern w:val="0"/>
                <w:sz w:val="24"/>
              </w:rPr>
              <w:t>指标及</w:t>
            </w:r>
          </w:p>
          <w:p>
            <w:pPr>
              <w:widowControl/>
              <w:adjustRightInd w:val="0"/>
              <w:snapToGrid w:val="0"/>
              <w:jc w:val="center"/>
              <w:rPr>
                <w:rFonts w:asciiTheme="minorEastAsia" w:hAnsiTheme="minorEastAsia"/>
                <w:b/>
                <w:kern w:val="0"/>
                <w:sz w:val="24"/>
              </w:rPr>
            </w:pPr>
            <w:r>
              <w:rPr>
                <w:rFonts w:hint="eastAsia" w:asciiTheme="minorEastAsia" w:hAnsiTheme="minorEastAsia"/>
                <w:b/>
                <w:kern w:val="0"/>
                <w:sz w:val="24"/>
              </w:rPr>
              <w:t>分值</w:t>
            </w:r>
          </w:p>
        </w:tc>
        <w:tc>
          <w:tcPr>
            <w:tcW w:w="6181" w:type="dxa"/>
            <w:gridSpan w:val="5"/>
            <w:vMerge w:val="restart"/>
            <w:vAlign w:val="center"/>
          </w:tcPr>
          <w:p>
            <w:pPr>
              <w:widowControl/>
              <w:adjustRightInd w:val="0"/>
              <w:snapToGrid w:val="0"/>
              <w:jc w:val="center"/>
              <w:rPr>
                <w:rFonts w:asciiTheme="minorEastAsia" w:hAnsiTheme="minorEastAsia"/>
                <w:b/>
                <w:kern w:val="0"/>
                <w:sz w:val="24"/>
              </w:rPr>
            </w:pPr>
            <w:r>
              <w:rPr>
                <w:rFonts w:hint="eastAsia" w:asciiTheme="minorEastAsia" w:hAnsiTheme="minorEastAsia"/>
                <w:b/>
                <w:kern w:val="0"/>
                <w:sz w:val="24"/>
              </w:rPr>
              <w:t>评 分 标 准</w:t>
            </w:r>
          </w:p>
        </w:tc>
        <w:tc>
          <w:tcPr>
            <w:tcW w:w="2122" w:type="dxa"/>
            <w:gridSpan w:val="3"/>
            <w:vAlign w:val="center"/>
          </w:tcPr>
          <w:p>
            <w:pPr>
              <w:widowControl/>
              <w:adjustRightInd w:val="0"/>
              <w:snapToGrid w:val="0"/>
              <w:spacing w:line="192" w:lineRule="auto"/>
              <w:jc w:val="center"/>
              <w:rPr>
                <w:rFonts w:asciiTheme="minorEastAsia" w:hAnsiTheme="minorEastAsia"/>
                <w:b/>
                <w:kern w:val="0"/>
                <w:sz w:val="24"/>
              </w:rPr>
            </w:pPr>
            <w:r>
              <w:rPr>
                <w:rFonts w:hint="eastAsia" w:asciiTheme="minorEastAsia" w:hAnsiTheme="minorEastAsia"/>
                <w:b/>
                <w:kern w:val="0"/>
                <w:sz w:val="24"/>
              </w:rPr>
              <w:t>企业自评分</w:t>
            </w:r>
          </w:p>
        </w:tc>
        <w:tc>
          <w:tcPr>
            <w:tcW w:w="645" w:type="dxa"/>
            <w:vMerge w:val="restart"/>
            <w:vAlign w:val="center"/>
          </w:tcPr>
          <w:p>
            <w:pPr>
              <w:widowControl/>
              <w:adjustRightInd w:val="0"/>
              <w:snapToGrid w:val="0"/>
              <w:spacing w:line="192" w:lineRule="auto"/>
              <w:jc w:val="center"/>
              <w:rPr>
                <w:rFonts w:asciiTheme="minorEastAsia" w:hAnsiTheme="minorEastAsia"/>
                <w:b/>
                <w:kern w:val="0"/>
                <w:sz w:val="24"/>
              </w:rPr>
            </w:pPr>
            <w:r>
              <w:rPr>
                <w:rFonts w:hint="eastAsia" w:asciiTheme="minorEastAsia" w:hAnsiTheme="minorEastAsia"/>
                <w:b/>
                <w:kern w:val="0"/>
                <w:sz w:val="24"/>
              </w:rPr>
              <w:t>评审小组综合评分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2" w:hRule="atLeast"/>
          <w:jc w:val="center"/>
        </w:trPr>
        <w:tc>
          <w:tcPr>
            <w:tcW w:w="1153" w:type="dxa"/>
            <w:vMerge w:val="continue"/>
            <w:tcBorders>
              <w:bottom w:val="single" w:color="000000" w:sz="2" w:space="0"/>
            </w:tcBorders>
            <w:vAlign w:val="center"/>
          </w:tcPr>
          <w:p>
            <w:pPr>
              <w:rPr>
                <w:rFonts w:asciiTheme="minorEastAsia" w:hAnsiTheme="minorEastAsia"/>
                <w:sz w:val="24"/>
              </w:rPr>
            </w:pPr>
          </w:p>
        </w:tc>
        <w:tc>
          <w:tcPr>
            <w:tcW w:w="6181" w:type="dxa"/>
            <w:gridSpan w:val="5"/>
            <w:vMerge w:val="continue"/>
            <w:tcBorders>
              <w:bottom w:val="single" w:color="auto" w:sz="4" w:space="0"/>
            </w:tcBorders>
            <w:vAlign w:val="center"/>
          </w:tcPr>
          <w:p>
            <w:pPr>
              <w:rPr>
                <w:rFonts w:asciiTheme="minorEastAsia" w:hAnsiTheme="minorEastAsia"/>
                <w:sz w:val="24"/>
              </w:rPr>
            </w:pPr>
          </w:p>
        </w:tc>
        <w:tc>
          <w:tcPr>
            <w:tcW w:w="697" w:type="dxa"/>
            <w:tcBorders>
              <w:bottom w:val="single" w:color="auto" w:sz="4" w:space="0"/>
            </w:tcBorders>
          </w:tcPr>
          <w:p>
            <w:pPr>
              <w:adjustRightInd w:val="0"/>
              <w:snapToGrid w:val="0"/>
              <w:jc w:val="center"/>
              <w:rPr>
                <w:rFonts w:hint="eastAsia" w:asciiTheme="minorEastAsia" w:hAnsiTheme="minorEastAsia"/>
                <w:kern w:val="0"/>
                <w:sz w:val="24"/>
              </w:rPr>
            </w:pPr>
          </w:p>
          <w:p>
            <w:pPr>
              <w:adjustRightInd w:val="0"/>
              <w:snapToGrid w:val="0"/>
              <w:jc w:val="center"/>
              <w:rPr>
                <w:rFonts w:asciiTheme="minorEastAsia" w:hAnsiTheme="minorEastAsia"/>
                <w:kern w:val="0"/>
                <w:sz w:val="24"/>
              </w:rPr>
            </w:pPr>
            <w:r>
              <w:rPr>
                <w:rFonts w:hint="eastAsia" w:asciiTheme="minorEastAsia" w:hAnsiTheme="minorEastAsia"/>
                <w:kern w:val="0"/>
                <w:sz w:val="24"/>
              </w:rPr>
              <w:t>评价有效期</w:t>
            </w:r>
          </w:p>
        </w:tc>
        <w:tc>
          <w:tcPr>
            <w:tcW w:w="703" w:type="dxa"/>
            <w:tcBorders>
              <w:top w:val="single" w:color="auto" w:sz="4" w:space="0"/>
              <w:bottom w:val="single" w:color="auto" w:sz="4" w:space="0"/>
              <w:right w:val="single" w:color="auto" w:sz="4" w:space="0"/>
            </w:tcBorders>
            <w:vAlign w:val="center"/>
          </w:tcPr>
          <w:p>
            <w:pPr>
              <w:adjustRightInd w:val="0"/>
              <w:snapToGrid w:val="0"/>
              <w:jc w:val="both"/>
              <w:rPr>
                <w:rFonts w:hint="eastAsia" w:asciiTheme="minorEastAsia" w:hAnsiTheme="minorEastAsia" w:eastAsiaTheme="minorEastAsia"/>
                <w:kern w:val="0"/>
                <w:sz w:val="24"/>
                <w:lang w:eastAsia="zh-CN"/>
              </w:rPr>
            </w:pPr>
            <w:r>
              <w:rPr>
                <w:rFonts w:hint="eastAsia" w:asciiTheme="minorEastAsia" w:hAnsiTheme="minorEastAsia"/>
                <w:kern w:val="0"/>
                <w:sz w:val="24"/>
                <w:lang w:eastAsia="zh-CN"/>
              </w:rPr>
              <w:t>分项得分</w:t>
            </w:r>
          </w:p>
        </w:tc>
        <w:tc>
          <w:tcPr>
            <w:tcW w:w="722" w:type="dxa"/>
            <w:tcBorders>
              <w:bottom w:val="single" w:color="000000" w:sz="2" w:space="0"/>
            </w:tcBorders>
            <w:vAlign w:val="center"/>
          </w:tcPr>
          <w:p>
            <w:pPr>
              <w:rPr>
                <w:rFonts w:asciiTheme="minorEastAsia" w:hAnsiTheme="minorEastAsia"/>
                <w:sz w:val="24"/>
              </w:rPr>
            </w:pPr>
            <w:r>
              <w:rPr>
                <w:rFonts w:hint="eastAsia" w:asciiTheme="minorEastAsia" w:hAnsiTheme="minorEastAsia"/>
                <w:sz w:val="24"/>
              </w:rPr>
              <w:t>小计</w:t>
            </w:r>
          </w:p>
        </w:tc>
        <w:tc>
          <w:tcPr>
            <w:tcW w:w="645" w:type="dxa"/>
            <w:vMerge w:val="continue"/>
            <w:tcBorders>
              <w:bottom w:val="single" w:color="000000" w:sz="2" w:space="0"/>
            </w:tcBorders>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379" w:hRule="atLeast"/>
          <w:jc w:val="center"/>
        </w:trPr>
        <w:tc>
          <w:tcPr>
            <w:tcW w:w="1153" w:type="dxa"/>
            <w:tcBorders>
              <w:top w:val="single" w:color="000000" w:sz="2" w:space="0"/>
            </w:tcBorders>
            <w:vAlign w:val="center"/>
          </w:tcPr>
          <w:p>
            <w:pPr>
              <w:adjustRightInd w:val="0"/>
              <w:snapToGrid w:val="0"/>
              <w:rPr>
                <w:rFonts w:asciiTheme="minorEastAsia" w:hAnsiTheme="minorEastAsia"/>
                <w:kern w:val="0"/>
                <w:sz w:val="24"/>
              </w:rPr>
            </w:pPr>
            <w:r>
              <w:rPr>
                <w:rFonts w:hint="eastAsia" w:asciiTheme="minorEastAsia" w:hAnsiTheme="minorEastAsia"/>
                <w:kern w:val="0"/>
                <w:sz w:val="24"/>
              </w:rPr>
              <w:t>一、企业</w:t>
            </w:r>
          </w:p>
          <w:p>
            <w:pPr>
              <w:adjustRightInd w:val="0"/>
              <w:snapToGrid w:val="0"/>
              <w:rPr>
                <w:rFonts w:asciiTheme="minorEastAsia" w:hAnsiTheme="minorEastAsia"/>
                <w:kern w:val="0"/>
                <w:sz w:val="24"/>
              </w:rPr>
            </w:pPr>
            <w:r>
              <w:rPr>
                <w:rFonts w:hint="eastAsia" w:asciiTheme="minorEastAsia" w:hAnsiTheme="minorEastAsia"/>
                <w:kern w:val="0"/>
                <w:sz w:val="24"/>
              </w:rPr>
              <w:t>资质条件（3分）</w:t>
            </w:r>
          </w:p>
        </w:tc>
        <w:tc>
          <w:tcPr>
            <w:tcW w:w="6181" w:type="dxa"/>
            <w:gridSpan w:val="5"/>
            <w:tcBorders>
              <w:top w:val="single" w:color="000000" w:sz="2" w:space="0"/>
            </w:tcBorders>
            <w:vAlign w:val="center"/>
          </w:tcPr>
          <w:p>
            <w:pPr>
              <w:adjustRightInd w:val="0"/>
              <w:snapToGrid w:val="0"/>
              <w:rPr>
                <w:rFonts w:asciiTheme="minorEastAsia" w:hAnsiTheme="minorEastAsia"/>
                <w:b/>
                <w:sz w:val="24"/>
              </w:rPr>
            </w:pPr>
            <w:r>
              <w:rPr>
                <w:rFonts w:hint="eastAsia" w:asciiTheme="minorEastAsia" w:hAnsiTheme="minorEastAsia"/>
                <w:b/>
                <w:sz w:val="24"/>
              </w:rPr>
              <w:t>1、资质管理（满分3分）</w:t>
            </w:r>
          </w:p>
          <w:p>
            <w:pPr>
              <w:adjustRightInd w:val="0"/>
              <w:snapToGrid w:val="0"/>
              <w:rPr>
                <w:rFonts w:asciiTheme="minorEastAsia" w:hAnsiTheme="minorEastAsia"/>
                <w:sz w:val="24"/>
              </w:rPr>
            </w:pPr>
            <w:r>
              <w:rPr>
                <w:rFonts w:hint="eastAsia" w:asciiTheme="minorEastAsia" w:hAnsiTheme="minorEastAsia"/>
                <w:sz w:val="24"/>
              </w:rPr>
              <w:t>（1）在资质申报中伪造证明材料、捏造或瞒报事实、或以其他弄虚作假方式伪造符合资质标准事实的、现有指标不满足资质要求的，每项指标扣2分，扣完为止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（2）未在规定期限内办理企业名称、地址、人员、股权等资质变更手续的，每次扣1分，扣完为止</w:t>
            </w:r>
            <w:r>
              <w:rPr>
                <w:rFonts w:hint="eastAsia" w:asciiTheme="minorEastAsia" w:hAnsiTheme="minorEastAsia"/>
                <w:sz w:val="24"/>
                <w:lang w:eastAsia="zh-CN"/>
              </w:rPr>
              <w:t>；</w:t>
            </w:r>
          </w:p>
          <w:p>
            <w:pPr>
              <w:adjustRightInd w:val="0"/>
              <w:snapToGrid w:val="0"/>
              <w:rPr>
                <w:rFonts w:asciiTheme="minorEastAsia" w:hAnsiTheme="minorEastAsia"/>
                <w:b/>
                <w:sz w:val="24"/>
              </w:rPr>
            </w:pPr>
            <w:r>
              <w:rPr>
                <w:rFonts w:hint="eastAsia" w:asciiTheme="minorEastAsia" w:hAnsiTheme="minorEastAsia"/>
                <w:sz w:val="24"/>
              </w:rPr>
              <w:t>（3）本项最高3分，最低0分</w:t>
            </w:r>
            <w:r>
              <w:rPr>
                <w:rFonts w:hint="eastAsia" w:asciiTheme="minorEastAsia" w:hAnsiTheme="minorEastAsia"/>
                <w:sz w:val="24"/>
                <w:lang w:eastAsia="zh-CN"/>
              </w:rPr>
              <w:t>。</w:t>
            </w:r>
          </w:p>
        </w:tc>
        <w:tc>
          <w:tcPr>
            <w:tcW w:w="697" w:type="dxa"/>
            <w:tcBorders>
              <w:top w:val="single" w:color="000000" w:sz="2"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000000" w:sz="2"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722" w:type="dxa"/>
            <w:tcBorders>
              <w:top w:val="single" w:color="000000" w:sz="2" w:space="0"/>
            </w:tcBorders>
            <w:vAlign w:val="center"/>
          </w:tcPr>
          <w:p>
            <w:pPr>
              <w:widowControl/>
              <w:adjustRightInd w:val="0"/>
              <w:snapToGrid w:val="0"/>
              <w:jc w:val="center"/>
              <w:rPr>
                <w:rFonts w:asciiTheme="minorEastAsia" w:hAnsiTheme="minorEastAsia"/>
                <w:kern w:val="0"/>
                <w:sz w:val="24"/>
              </w:rPr>
            </w:pPr>
          </w:p>
        </w:tc>
        <w:tc>
          <w:tcPr>
            <w:tcW w:w="645" w:type="dxa"/>
            <w:tcBorders>
              <w:top w:val="single" w:color="000000" w:sz="2"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903" w:hRule="atLeast"/>
          <w:jc w:val="center"/>
        </w:trPr>
        <w:tc>
          <w:tcPr>
            <w:tcW w:w="1153" w:type="dxa"/>
            <w:tcBorders>
              <w:top w:val="single" w:color="000000" w:sz="2" w:space="0"/>
            </w:tcBorders>
            <w:vAlign w:val="center"/>
          </w:tcPr>
          <w:p>
            <w:pPr>
              <w:numPr>
                <w:ilvl w:val="0"/>
                <w:numId w:val="0"/>
              </w:numPr>
              <w:adjustRightInd w:val="0"/>
              <w:snapToGrid w:val="0"/>
              <w:rPr>
                <w:rFonts w:hint="eastAsia" w:asciiTheme="minorEastAsia" w:hAnsiTheme="minorEastAsia"/>
                <w:kern w:val="0"/>
                <w:sz w:val="24"/>
              </w:rPr>
            </w:pPr>
            <w:r>
              <w:rPr>
                <w:rFonts w:hint="eastAsia" w:asciiTheme="minorEastAsia" w:hAnsiTheme="minorEastAsia"/>
                <w:kern w:val="0"/>
                <w:sz w:val="24"/>
                <w:lang w:eastAsia="zh-CN"/>
              </w:rPr>
              <w:t>二、</w:t>
            </w:r>
            <w:r>
              <w:rPr>
                <w:rFonts w:hint="eastAsia" w:asciiTheme="minorEastAsia" w:hAnsiTheme="minorEastAsia"/>
                <w:kern w:val="0"/>
                <w:sz w:val="24"/>
              </w:rPr>
              <w:t>企业注册地</w:t>
            </w:r>
          </w:p>
          <w:p>
            <w:pPr>
              <w:numPr>
                <w:ilvl w:val="0"/>
                <w:numId w:val="0"/>
              </w:numPr>
              <w:adjustRightInd w:val="0"/>
              <w:snapToGrid w:val="0"/>
              <w:rPr>
                <w:rFonts w:asciiTheme="minorEastAsia" w:hAnsiTheme="minorEastAsia"/>
                <w:kern w:val="0"/>
                <w:sz w:val="24"/>
              </w:rPr>
            </w:pPr>
            <w:r>
              <w:rPr>
                <w:rFonts w:hint="eastAsia" w:asciiTheme="minorEastAsia" w:hAnsiTheme="minorEastAsia"/>
                <w:kern w:val="0"/>
                <w:sz w:val="24"/>
              </w:rPr>
              <w:t>（</w:t>
            </w:r>
            <w:r>
              <w:rPr>
                <w:rFonts w:hint="eastAsia" w:asciiTheme="minorEastAsia" w:hAnsiTheme="minorEastAsia"/>
                <w:sz w:val="24"/>
              </w:rPr>
              <w:t>35分</w:t>
            </w:r>
            <w:r>
              <w:rPr>
                <w:rFonts w:hint="eastAsia" w:asciiTheme="minorEastAsia" w:hAnsiTheme="minorEastAsia"/>
                <w:kern w:val="0"/>
                <w:sz w:val="24"/>
              </w:rPr>
              <w:t>）</w:t>
            </w:r>
          </w:p>
        </w:tc>
        <w:tc>
          <w:tcPr>
            <w:tcW w:w="6181" w:type="dxa"/>
            <w:gridSpan w:val="5"/>
            <w:tcBorders>
              <w:top w:val="single" w:color="000000" w:sz="2" w:space="0"/>
            </w:tcBorders>
            <w:vAlign w:val="center"/>
          </w:tcPr>
          <w:p>
            <w:pPr>
              <w:adjustRightInd w:val="0"/>
              <w:snapToGrid w:val="0"/>
              <w:rPr>
                <w:rFonts w:asciiTheme="minorEastAsia" w:hAnsiTheme="minorEastAsia"/>
                <w:b/>
                <w:sz w:val="24"/>
              </w:rPr>
            </w:pPr>
            <w:r>
              <w:rPr>
                <w:rFonts w:hint="eastAsia" w:asciiTheme="minorEastAsia" w:hAnsiTheme="minorEastAsia"/>
                <w:b/>
                <w:sz w:val="24"/>
              </w:rPr>
              <w:t>1、企业注册地（满分35分）</w:t>
            </w:r>
          </w:p>
          <w:p>
            <w:pPr>
              <w:adjustRightInd w:val="0"/>
              <w:snapToGrid w:val="0"/>
              <w:rPr>
                <w:rFonts w:asciiTheme="minorEastAsia" w:hAnsiTheme="minorEastAsia"/>
                <w:bCs/>
                <w:sz w:val="24"/>
              </w:rPr>
            </w:pPr>
            <w:r>
              <w:rPr>
                <w:rFonts w:hint="eastAsia" w:asciiTheme="minorEastAsia" w:hAnsiTheme="minorEastAsia"/>
                <w:bCs/>
                <w:sz w:val="24"/>
              </w:rPr>
              <w:t>（1）注册地在株洲的企业（按注册时间加分）：</w:t>
            </w:r>
          </w:p>
          <w:p>
            <w:pPr>
              <w:adjustRightInd w:val="0"/>
              <w:snapToGrid w:val="0"/>
              <w:rPr>
                <w:rFonts w:asciiTheme="minorEastAsia" w:hAnsiTheme="minorEastAsia"/>
                <w:bCs/>
                <w:sz w:val="24"/>
              </w:rPr>
            </w:pPr>
            <w:r>
              <w:rPr>
                <w:rFonts w:hint="eastAsia" w:asciiTheme="minorEastAsia" w:hAnsiTheme="minorEastAsia"/>
                <w:bCs/>
                <w:sz w:val="24"/>
              </w:rPr>
              <w:t>5年以内：计15分，5-10年计20分，10年以上计35分；</w:t>
            </w:r>
          </w:p>
          <w:p>
            <w:pPr>
              <w:adjustRightInd w:val="0"/>
              <w:snapToGrid w:val="0"/>
              <w:rPr>
                <w:rFonts w:asciiTheme="minorEastAsia" w:hAnsiTheme="minorEastAsia"/>
                <w:bCs/>
                <w:sz w:val="24"/>
              </w:rPr>
            </w:pPr>
            <w:r>
              <w:rPr>
                <w:rFonts w:hint="eastAsia" w:asciiTheme="minorEastAsia" w:hAnsiTheme="minorEastAsia"/>
                <w:bCs/>
                <w:sz w:val="24"/>
              </w:rPr>
              <w:t>（2）在株洲设立分公司的企业（按注册时间加分）：</w:t>
            </w:r>
          </w:p>
          <w:p>
            <w:pPr>
              <w:adjustRightInd w:val="0"/>
              <w:snapToGrid w:val="0"/>
              <w:rPr>
                <w:rFonts w:asciiTheme="minorEastAsia" w:hAnsiTheme="minorEastAsia"/>
                <w:b/>
                <w:sz w:val="24"/>
              </w:rPr>
            </w:pPr>
            <w:r>
              <w:rPr>
                <w:rFonts w:hint="eastAsia" w:asciiTheme="minorEastAsia" w:hAnsiTheme="minorEastAsia"/>
                <w:bCs/>
                <w:sz w:val="24"/>
              </w:rPr>
              <w:t>5年以内：计3分，5-10年计6分，10年以上计10分</w:t>
            </w:r>
            <w:r>
              <w:rPr>
                <w:rFonts w:hint="eastAsia" w:asciiTheme="minorEastAsia" w:hAnsiTheme="minorEastAsia"/>
                <w:bCs/>
                <w:sz w:val="24"/>
                <w:lang w:eastAsia="zh-CN"/>
              </w:rPr>
              <w:t>。</w:t>
            </w:r>
          </w:p>
        </w:tc>
        <w:tc>
          <w:tcPr>
            <w:tcW w:w="697" w:type="dxa"/>
            <w:tcBorders>
              <w:top w:val="single" w:color="000000" w:sz="2" w:space="0"/>
            </w:tcBorders>
            <w:vAlign w:val="center"/>
          </w:tcPr>
          <w:p>
            <w:pPr>
              <w:widowControl/>
              <w:adjustRightInd w:val="0"/>
              <w:snapToGrid w:val="0"/>
              <w:jc w:val="center"/>
              <w:rPr>
                <w:rFonts w:asciiTheme="minorEastAsia" w:hAnsiTheme="minorEastAsia"/>
                <w:kern w:val="0"/>
                <w:sz w:val="24"/>
              </w:rPr>
            </w:pPr>
          </w:p>
        </w:tc>
        <w:tc>
          <w:tcPr>
            <w:tcW w:w="703" w:type="dxa"/>
            <w:tcBorders>
              <w:top w:val="single" w:color="000000" w:sz="2"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722" w:type="dxa"/>
            <w:tcBorders>
              <w:top w:val="single" w:color="000000" w:sz="2" w:space="0"/>
            </w:tcBorders>
            <w:vAlign w:val="center"/>
          </w:tcPr>
          <w:p>
            <w:pPr>
              <w:widowControl/>
              <w:adjustRightInd w:val="0"/>
              <w:snapToGrid w:val="0"/>
              <w:jc w:val="center"/>
              <w:rPr>
                <w:rFonts w:asciiTheme="minorEastAsia" w:hAnsiTheme="minorEastAsia"/>
                <w:kern w:val="0"/>
                <w:sz w:val="24"/>
              </w:rPr>
            </w:pPr>
          </w:p>
        </w:tc>
        <w:tc>
          <w:tcPr>
            <w:tcW w:w="645" w:type="dxa"/>
            <w:tcBorders>
              <w:top w:val="single" w:color="000000" w:sz="2"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801" w:hRule="atLeast"/>
          <w:jc w:val="center"/>
        </w:trPr>
        <w:tc>
          <w:tcPr>
            <w:tcW w:w="1153" w:type="dxa"/>
            <w:tcBorders>
              <w:top w:val="single" w:color="auto" w:sz="4" w:space="0"/>
              <w:right w:val="single" w:color="auto" w:sz="4" w:space="0"/>
            </w:tcBorders>
            <w:vAlign w:val="center"/>
          </w:tcPr>
          <w:p>
            <w:pPr>
              <w:adjustRightInd w:val="0"/>
              <w:snapToGrid w:val="0"/>
              <w:rPr>
                <w:rFonts w:asciiTheme="minorEastAsia" w:hAnsiTheme="minorEastAsia"/>
                <w:kern w:val="0"/>
                <w:sz w:val="24"/>
              </w:rPr>
            </w:pPr>
            <w:r>
              <w:rPr>
                <w:rFonts w:hint="eastAsia" w:asciiTheme="minorEastAsia" w:hAnsiTheme="minorEastAsia"/>
                <w:kern w:val="0"/>
                <w:sz w:val="24"/>
              </w:rPr>
              <w:t>三、工程业绩</w:t>
            </w:r>
          </w:p>
          <w:p>
            <w:pPr>
              <w:adjustRightInd w:val="0"/>
              <w:snapToGrid w:val="0"/>
              <w:jc w:val="center"/>
              <w:rPr>
                <w:rFonts w:asciiTheme="minorEastAsia" w:hAnsiTheme="minorEastAsia"/>
                <w:kern w:val="0"/>
                <w:sz w:val="24"/>
              </w:rPr>
            </w:pPr>
            <w:r>
              <w:rPr>
                <w:rFonts w:hint="eastAsia" w:asciiTheme="minorEastAsia" w:hAnsiTheme="minorEastAsia"/>
                <w:kern w:val="0"/>
                <w:sz w:val="24"/>
              </w:rPr>
              <w:t>（10分）</w:t>
            </w:r>
          </w:p>
        </w:tc>
        <w:tc>
          <w:tcPr>
            <w:tcW w:w="6181" w:type="dxa"/>
            <w:gridSpan w:val="5"/>
            <w:tcBorders>
              <w:top w:val="single" w:color="auto" w:sz="4" w:space="0"/>
              <w:left w:val="single" w:color="auto" w:sz="4" w:space="0"/>
              <w:bottom w:val="single" w:color="auto" w:sz="4" w:space="0"/>
            </w:tcBorders>
            <w:vAlign w:val="center"/>
          </w:tcPr>
          <w:p>
            <w:pPr>
              <w:adjustRightInd w:val="0"/>
              <w:snapToGrid w:val="0"/>
              <w:rPr>
                <w:rStyle w:val="9"/>
                <w:rFonts w:asciiTheme="minorEastAsia" w:hAnsiTheme="minorEastAsia"/>
                <w:b/>
                <w:bCs/>
                <w:sz w:val="24"/>
              </w:rPr>
            </w:pPr>
            <w:r>
              <w:rPr>
                <w:rStyle w:val="9"/>
                <w:rFonts w:hint="eastAsia" w:asciiTheme="minorEastAsia" w:hAnsiTheme="minorEastAsia"/>
                <w:b/>
                <w:bCs/>
                <w:sz w:val="24"/>
              </w:rPr>
              <w:t>工程业绩（满分10分，分施工总承包企业和专业承包企业进行评定）</w:t>
            </w:r>
          </w:p>
          <w:p>
            <w:pPr>
              <w:adjustRightInd w:val="0"/>
              <w:snapToGrid w:val="0"/>
              <w:rPr>
                <w:rStyle w:val="9"/>
                <w:rFonts w:asciiTheme="minorEastAsia" w:hAnsiTheme="minorEastAsia"/>
                <w:b/>
                <w:bCs/>
                <w:sz w:val="24"/>
              </w:rPr>
            </w:pPr>
          </w:p>
          <w:p>
            <w:pPr>
              <w:adjustRightInd w:val="0"/>
              <w:snapToGrid w:val="0"/>
              <w:rPr>
                <w:rStyle w:val="9"/>
                <w:rFonts w:asciiTheme="minorEastAsia" w:hAnsiTheme="minorEastAsia"/>
                <w:b/>
                <w:bCs/>
                <w:sz w:val="24"/>
              </w:rPr>
            </w:pPr>
            <w:r>
              <w:rPr>
                <w:rStyle w:val="9"/>
                <w:rFonts w:hint="eastAsia" w:asciiTheme="minorEastAsia" w:hAnsiTheme="minorEastAsia"/>
                <w:b/>
                <w:bCs/>
                <w:sz w:val="24"/>
              </w:rPr>
              <w:t>1、施工总承包企业</w:t>
            </w:r>
          </w:p>
          <w:p>
            <w:pPr>
              <w:adjustRightInd w:val="0"/>
              <w:snapToGrid w:val="0"/>
              <w:rPr>
                <w:rStyle w:val="9"/>
                <w:rFonts w:asciiTheme="minorEastAsia" w:hAnsiTheme="minorEastAsia"/>
                <w:b/>
                <w:bCs/>
                <w:sz w:val="24"/>
              </w:rPr>
            </w:pPr>
            <w:r>
              <w:rPr>
                <w:rFonts w:hint="eastAsia" w:asciiTheme="minorEastAsia" w:hAnsiTheme="minorEastAsia"/>
                <w:bCs/>
                <w:sz w:val="24"/>
              </w:rPr>
              <w:t>（1）</w:t>
            </w:r>
            <w:r>
              <w:rPr>
                <w:rFonts w:hint="eastAsia" w:asciiTheme="minorEastAsia" w:hAnsiTheme="minorEastAsia"/>
                <w:sz w:val="24"/>
              </w:rPr>
              <w:t>特级企业考核基准为15个，每增加1个，计1分；</w:t>
            </w:r>
          </w:p>
          <w:p>
            <w:pPr>
              <w:adjustRightInd w:val="0"/>
              <w:snapToGrid w:val="0"/>
              <w:rPr>
                <w:rFonts w:asciiTheme="minorEastAsia" w:hAnsiTheme="minorEastAsia"/>
                <w:b/>
                <w:bCs/>
                <w:sz w:val="24"/>
              </w:rPr>
            </w:pPr>
            <w:r>
              <w:rPr>
                <w:rFonts w:hint="eastAsia" w:asciiTheme="minorEastAsia" w:hAnsiTheme="minorEastAsia"/>
                <w:bCs/>
                <w:sz w:val="24"/>
              </w:rPr>
              <w:t>（2）</w:t>
            </w:r>
            <w:r>
              <w:rPr>
                <w:rFonts w:hint="eastAsia" w:asciiTheme="minorEastAsia" w:hAnsiTheme="minorEastAsia"/>
                <w:sz w:val="24"/>
              </w:rPr>
              <w:t>一级企业考核基准为10个，每增加1个，计1分；</w:t>
            </w:r>
          </w:p>
          <w:p>
            <w:pPr>
              <w:adjustRightInd w:val="0"/>
              <w:snapToGrid w:val="0"/>
              <w:rPr>
                <w:rFonts w:asciiTheme="minorEastAsia" w:hAnsiTheme="minorEastAsia"/>
                <w:b/>
                <w:bCs/>
                <w:sz w:val="24"/>
              </w:rPr>
            </w:pPr>
            <w:r>
              <w:rPr>
                <w:rFonts w:hint="eastAsia" w:asciiTheme="minorEastAsia" w:hAnsiTheme="minorEastAsia"/>
                <w:bCs/>
                <w:sz w:val="24"/>
              </w:rPr>
              <w:t>（3）</w:t>
            </w:r>
            <w:r>
              <w:rPr>
                <w:rFonts w:hint="eastAsia" w:asciiTheme="minorEastAsia" w:hAnsiTheme="minorEastAsia"/>
                <w:sz w:val="24"/>
              </w:rPr>
              <w:t>二级企业考核基准为5个，每增加1个，计1分；</w:t>
            </w:r>
          </w:p>
          <w:p>
            <w:pPr>
              <w:adjustRightInd w:val="0"/>
              <w:snapToGrid w:val="0"/>
              <w:rPr>
                <w:rFonts w:asciiTheme="minorEastAsia" w:hAnsiTheme="minorEastAsia"/>
                <w:sz w:val="24"/>
              </w:rPr>
            </w:pPr>
            <w:r>
              <w:rPr>
                <w:rFonts w:hint="eastAsia" w:asciiTheme="minorEastAsia" w:hAnsiTheme="minorEastAsia"/>
                <w:bCs/>
                <w:sz w:val="24"/>
              </w:rPr>
              <w:t>（4）</w:t>
            </w:r>
            <w:r>
              <w:rPr>
                <w:rFonts w:hint="eastAsia" w:asciiTheme="minorEastAsia" w:hAnsiTheme="minorEastAsia"/>
                <w:sz w:val="24"/>
              </w:rPr>
              <w:t>三级企业考核基准为3个，每增加1个，计1分；</w:t>
            </w:r>
          </w:p>
          <w:p>
            <w:pPr>
              <w:adjustRightInd w:val="0"/>
              <w:snapToGrid w:val="0"/>
              <w:rPr>
                <w:rFonts w:asciiTheme="minorEastAsia" w:hAnsiTheme="minorEastAsia"/>
                <w:b/>
                <w:sz w:val="24"/>
              </w:rPr>
            </w:pPr>
            <w:r>
              <w:rPr>
                <w:rFonts w:hint="eastAsia" w:asciiTheme="minorEastAsia" w:hAnsiTheme="minorEastAsia"/>
                <w:b/>
                <w:sz w:val="24"/>
              </w:rPr>
              <w:t>2、专业承包</w:t>
            </w:r>
            <w:r>
              <w:rPr>
                <w:rStyle w:val="9"/>
                <w:rFonts w:hint="eastAsia" w:asciiTheme="minorEastAsia" w:hAnsiTheme="minorEastAsia"/>
                <w:b/>
                <w:bCs/>
                <w:sz w:val="24"/>
              </w:rPr>
              <w:t>企业</w:t>
            </w:r>
          </w:p>
          <w:p>
            <w:pPr>
              <w:adjustRightInd w:val="0"/>
              <w:snapToGrid w:val="0"/>
              <w:rPr>
                <w:rFonts w:asciiTheme="minorEastAsia" w:hAnsiTheme="minorEastAsia"/>
                <w:b/>
                <w:bCs/>
                <w:sz w:val="24"/>
              </w:rPr>
            </w:pPr>
            <w:r>
              <w:rPr>
                <w:rFonts w:hint="eastAsia" w:asciiTheme="minorEastAsia" w:hAnsiTheme="minorEastAsia"/>
                <w:bCs/>
                <w:sz w:val="24"/>
              </w:rPr>
              <w:t>（2）</w:t>
            </w:r>
            <w:r>
              <w:rPr>
                <w:rFonts w:hint="eastAsia" w:asciiTheme="minorEastAsia" w:hAnsiTheme="minorEastAsia"/>
                <w:sz w:val="24"/>
              </w:rPr>
              <w:t>一级企业考核基准为10个，每增加1个，计1分；</w:t>
            </w:r>
          </w:p>
          <w:p>
            <w:pPr>
              <w:adjustRightInd w:val="0"/>
              <w:snapToGrid w:val="0"/>
              <w:rPr>
                <w:rFonts w:asciiTheme="minorEastAsia" w:hAnsiTheme="minorEastAsia"/>
                <w:b/>
                <w:bCs/>
                <w:sz w:val="24"/>
              </w:rPr>
            </w:pPr>
            <w:r>
              <w:rPr>
                <w:rFonts w:hint="eastAsia" w:asciiTheme="minorEastAsia" w:hAnsiTheme="minorEastAsia"/>
                <w:bCs/>
                <w:sz w:val="24"/>
              </w:rPr>
              <w:t>（3）</w:t>
            </w:r>
            <w:r>
              <w:rPr>
                <w:rFonts w:hint="eastAsia" w:asciiTheme="minorEastAsia" w:hAnsiTheme="minorEastAsia"/>
                <w:sz w:val="24"/>
              </w:rPr>
              <w:t>二级企业考核基准为5个，每增加1个，计1分；</w:t>
            </w:r>
          </w:p>
          <w:p>
            <w:pPr>
              <w:adjustRightInd w:val="0"/>
              <w:snapToGrid w:val="0"/>
              <w:rPr>
                <w:rFonts w:asciiTheme="minorEastAsia" w:hAnsiTheme="minorEastAsia"/>
                <w:sz w:val="24"/>
              </w:rPr>
            </w:pPr>
            <w:r>
              <w:rPr>
                <w:rFonts w:hint="eastAsia" w:asciiTheme="minorEastAsia" w:hAnsiTheme="minorEastAsia"/>
                <w:bCs/>
                <w:sz w:val="24"/>
              </w:rPr>
              <w:t>（4）</w:t>
            </w:r>
            <w:r>
              <w:rPr>
                <w:rFonts w:hint="eastAsia" w:asciiTheme="minorEastAsia" w:hAnsiTheme="minorEastAsia"/>
                <w:sz w:val="24"/>
              </w:rPr>
              <w:t>三级企业考核基准为3个，每增加1个，计1分；</w:t>
            </w:r>
          </w:p>
          <w:p>
            <w:pPr>
              <w:adjustRightInd w:val="0"/>
              <w:snapToGrid w:val="0"/>
              <w:ind w:firstLine="120" w:firstLineChars="50"/>
              <w:rPr>
                <w:rFonts w:asciiTheme="minorEastAsia" w:hAnsiTheme="minorEastAsia"/>
                <w:b/>
                <w:sz w:val="24"/>
              </w:rPr>
            </w:pPr>
            <w:r>
              <w:rPr>
                <w:rFonts w:hint="eastAsia" w:asciiTheme="minorEastAsia" w:hAnsiTheme="minorEastAsia"/>
                <w:b/>
                <w:sz w:val="24"/>
              </w:rPr>
              <w:t>注：</w:t>
            </w:r>
          </w:p>
          <w:p>
            <w:pPr>
              <w:spacing w:line="180" w:lineRule="auto"/>
              <w:rPr>
                <w:rFonts w:asciiTheme="minorEastAsia" w:hAnsiTheme="minorEastAsia"/>
                <w:sz w:val="24"/>
              </w:rPr>
            </w:pPr>
            <w:r>
              <w:rPr>
                <w:rFonts w:hint="eastAsia" w:asciiTheme="minorEastAsia" w:hAnsiTheme="minorEastAsia"/>
                <w:sz w:val="24"/>
              </w:rPr>
              <w:t>（1）工程业绩证明资料以中标通知书为准（没有中标通知书的提供施工许可证或施工合同）</w:t>
            </w:r>
            <w:r>
              <w:rPr>
                <w:rFonts w:hint="eastAsia" w:asciiTheme="minorEastAsia" w:hAnsiTheme="minorEastAsia"/>
                <w:sz w:val="24"/>
                <w:lang w:eastAsia="zh-CN"/>
              </w:rPr>
              <w:t>；</w:t>
            </w:r>
          </w:p>
          <w:p>
            <w:pPr>
              <w:spacing w:line="180" w:lineRule="auto"/>
              <w:rPr>
                <w:rFonts w:asciiTheme="minorEastAsia" w:hAnsiTheme="minorEastAsia"/>
                <w:sz w:val="24"/>
              </w:rPr>
            </w:pPr>
            <w:r>
              <w:rPr>
                <w:rFonts w:hint="eastAsia" w:asciiTheme="minorEastAsia" w:hAnsiTheme="minorEastAsia"/>
                <w:sz w:val="24"/>
              </w:rPr>
              <w:t>（2）仅考核在株施工项目业绩</w:t>
            </w:r>
            <w:r>
              <w:rPr>
                <w:rFonts w:hint="eastAsia" w:asciiTheme="minorEastAsia" w:hAnsiTheme="minorEastAsia"/>
                <w:sz w:val="24"/>
                <w:lang w:eastAsia="zh-CN"/>
              </w:rPr>
              <w:t>；</w:t>
            </w:r>
          </w:p>
          <w:p>
            <w:pPr>
              <w:spacing w:line="180" w:lineRule="auto"/>
              <w:rPr>
                <w:rFonts w:asciiTheme="minorEastAsia" w:hAnsiTheme="minorEastAsia"/>
                <w:sz w:val="24"/>
              </w:rPr>
            </w:pPr>
            <w:r>
              <w:rPr>
                <w:rFonts w:hint="eastAsia" w:asciiTheme="minorEastAsia" w:hAnsiTheme="minorEastAsia"/>
                <w:sz w:val="24"/>
              </w:rPr>
              <w:t>（3）本项最高10分，低于考核基准的计0分。</w:t>
            </w:r>
          </w:p>
        </w:tc>
        <w:tc>
          <w:tcPr>
            <w:tcW w:w="697" w:type="dxa"/>
            <w:tcBorders>
              <w:top w:val="single" w:color="auto" w:sz="4" w:space="0"/>
              <w:bottom w:val="single" w:color="auto" w:sz="4" w:space="0"/>
            </w:tcBorders>
            <w:textDirection w:val="tbRlV"/>
            <w:vAlign w:val="center"/>
          </w:tcPr>
          <w:p>
            <w:pPr>
              <w:adjustRightInd w:val="0"/>
              <w:snapToGrid w:val="0"/>
              <w:ind w:left="120" w:right="120"/>
              <w:jc w:val="center"/>
              <w:rPr>
                <w:rFonts w:asciiTheme="minorEastAsia" w:hAnsiTheme="minorEastAsia"/>
                <w:kern w:val="0"/>
                <w:sz w:val="24"/>
              </w:rPr>
            </w:pPr>
            <w:r>
              <w:rPr>
                <w:rFonts w:hint="eastAsia" w:asciiTheme="minorEastAsia" w:hAnsiTheme="minorEastAsia"/>
                <w:kern w:val="0"/>
                <w:sz w:val="24"/>
              </w:rPr>
              <w:t>2016年至2017年</w:t>
            </w:r>
          </w:p>
        </w:tc>
        <w:tc>
          <w:tcPr>
            <w:tcW w:w="703" w:type="dxa"/>
            <w:tcBorders>
              <w:top w:val="single" w:color="auto" w:sz="4" w:space="0"/>
              <w:bottom w:val="single" w:color="auto" w:sz="4" w:space="0"/>
              <w:right w:val="single" w:color="auto" w:sz="4" w:space="0"/>
            </w:tcBorders>
            <w:textDirection w:val="tbRlV"/>
            <w:vAlign w:val="center"/>
          </w:tcPr>
          <w:p>
            <w:pPr>
              <w:adjustRightInd w:val="0"/>
              <w:snapToGrid w:val="0"/>
              <w:ind w:left="120" w:right="120"/>
              <w:jc w:val="center"/>
              <w:rPr>
                <w:rFonts w:asciiTheme="minorEastAsia" w:hAnsiTheme="minorEastAsia"/>
                <w:kern w:val="0"/>
                <w:sz w:val="24"/>
              </w:rPr>
            </w:pPr>
          </w:p>
        </w:tc>
        <w:tc>
          <w:tcPr>
            <w:tcW w:w="722" w:type="dxa"/>
            <w:tcBorders>
              <w:top w:val="single" w:color="auto" w:sz="4" w:space="0"/>
            </w:tcBorders>
            <w:vAlign w:val="center"/>
          </w:tcPr>
          <w:p>
            <w:pPr>
              <w:widowControl/>
              <w:adjustRightInd w:val="0"/>
              <w:snapToGrid w:val="0"/>
              <w:jc w:val="center"/>
              <w:rPr>
                <w:rFonts w:asciiTheme="minorEastAsia" w:hAnsiTheme="minorEastAsia"/>
                <w:kern w:val="0"/>
                <w:sz w:val="24"/>
              </w:rPr>
            </w:pPr>
          </w:p>
        </w:tc>
        <w:tc>
          <w:tcPr>
            <w:tcW w:w="645" w:type="dxa"/>
            <w:tcBorders>
              <w:top w:val="single" w:color="auto" w:sz="4"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06" w:hRule="atLeast"/>
          <w:jc w:val="center"/>
        </w:trPr>
        <w:tc>
          <w:tcPr>
            <w:tcW w:w="1153" w:type="dxa"/>
            <w:tcBorders>
              <w:right w:val="single" w:color="auto" w:sz="4" w:space="0"/>
            </w:tcBorders>
            <w:vAlign w:val="center"/>
          </w:tcPr>
          <w:p>
            <w:pPr>
              <w:numPr>
                <w:ilvl w:val="0"/>
                <w:numId w:val="1"/>
              </w:numPr>
              <w:rPr>
                <w:rFonts w:hint="eastAsia" w:asciiTheme="minorEastAsia" w:hAnsiTheme="minorEastAsia"/>
                <w:sz w:val="24"/>
              </w:rPr>
            </w:pPr>
            <w:r>
              <w:rPr>
                <w:rFonts w:hint="eastAsia" w:asciiTheme="minorEastAsia" w:hAnsiTheme="minorEastAsia"/>
                <w:sz w:val="24"/>
              </w:rPr>
              <w:t>纳税情况</w:t>
            </w:r>
          </w:p>
          <w:p>
            <w:pPr>
              <w:numPr>
                <w:ilvl w:val="0"/>
                <w:numId w:val="0"/>
              </w:numPr>
              <w:rPr>
                <w:rFonts w:asciiTheme="minorEastAsia" w:hAnsiTheme="minorEastAsia"/>
                <w:sz w:val="24"/>
              </w:rPr>
            </w:pPr>
            <w:r>
              <w:rPr>
                <w:rFonts w:hint="eastAsia" w:asciiTheme="minorEastAsia" w:hAnsiTheme="minorEastAsia"/>
                <w:sz w:val="24"/>
              </w:rPr>
              <w:t>（8分）</w:t>
            </w:r>
          </w:p>
        </w:tc>
        <w:tc>
          <w:tcPr>
            <w:tcW w:w="6181" w:type="dxa"/>
            <w:gridSpan w:val="5"/>
            <w:tcBorders>
              <w:top w:val="single" w:color="auto" w:sz="4" w:space="0"/>
              <w:left w:val="single" w:color="auto" w:sz="4" w:space="0"/>
            </w:tcBorders>
            <w:vAlign w:val="center"/>
          </w:tcPr>
          <w:p>
            <w:pPr>
              <w:adjustRightInd w:val="0"/>
              <w:snapToGrid w:val="0"/>
              <w:rPr>
                <w:rStyle w:val="9"/>
                <w:rFonts w:asciiTheme="minorEastAsia" w:hAnsiTheme="minorEastAsia"/>
                <w:b/>
                <w:bCs/>
                <w:sz w:val="24"/>
              </w:rPr>
            </w:pPr>
            <w:r>
              <w:rPr>
                <w:rStyle w:val="9"/>
                <w:rFonts w:hint="eastAsia" w:asciiTheme="minorEastAsia" w:hAnsiTheme="minorEastAsia"/>
                <w:b/>
                <w:bCs/>
                <w:sz w:val="24"/>
              </w:rPr>
              <w:t>纳税（满分8分，分施工总承包企业和专业承包企业进行评定）</w:t>
            </w:r>
          </w:p>
          <w:p>
            <w:pPr>
              <w:adjustRightInd w:val="0"/>
              <w:snapToGrid w:val="0"/>
              <w:ind w:firstLine="120" w:firstLineChars="50"/>
              <w:rPr>
                <w:rFonts w:asciiTheme="minorEastAsia" w:hAnsiTheme="minorEastAsia"/>
                <w:bCs/>
                <w:sz w:val="24"/>
              </w:rPr>
            </w:pPr>
            <w:r>
              <w:rPr>
                <w:rStyle w:val="9"/>
                <w:rFonts w:hint="eastAsia" w:asciiTheme="minorEastAsia" w:hAnsiTheme="minorEastAsia"/>
                <w:b/>
                <w:bCs/>
                <w:sz w:val="24"/>
              </w:rPr>
              <w:t>施工总承包企业</w:t>
            </w:r>
            <w:r>
              <w:rPr>
                <w:rStyle w:val="9"/>
                <w:rFonts w:hint="eastAsia" w:asciiTheme="minorEastAsia" w:hAnsiTheme="minorEastAsia"/>
                <w:b/>
                <w:bCs/>
                <w:sz w:val="24"/>
                <w:lang w:val="en-US" w:eastAsia="zh-CN"/>
              </w:rPr>
              <w:t xml:space="preserve"> </w:t>
            </w:r>
          </w:p>
          <w:p>
            <w:pPr>
              <w:adjustRightInd w:val="0"/>
              <w:snapToGrid w:val="0"/>
              <w:rPr>
                <w:rFonts w:asciiTheme="minorEastAsia" w:hAnsiTheme="minorEastAsia"/>
                <w:sz w:val="24"/>
              </w:rPr>
            </w:pPr>
            <w:r>
              <w:rPr>
                <w:rFonts w:hint="eastAsia" w:asciiTheme="minorEastAsia" w:hAnsiTheme="minorEastAsia"/>
                <w:bCs/>
                <w:sz w:val="24"/>
              </w:rPr>
              <w:t>（1）</w:t>
            </w:r>
            <w:r>
              <w:rPr>
                <w:rFonts w:hint="eastAsia" w:asciiTheme="minorEastAsia" w:hAnsiTheme="minorEastAsia"/>
                <w:sz w:val="24"/>
              </w:rPr>
              <w:t>特级企业考核基准值为</w:t>
            </w:r>
            <w:r>
              <w:rPr>
                <w:rStyle w:val="9"/>
                <w:rFonts w:hint="eastAsia" w:asciiTheme="minorEastAsia" w:hAnsiTheme="minorEastAsia"/>
                <w:b/>
                <w:bCs/>
                <w:sz w:val="24"/>
              </w:rPr>
              <w:t>3000万元</w:t>
            </w:r>
            <w:r>
              <w:rPr>
                <w:rFonts w:hint="eastAsia" w:asciiTheme="minorEastAsia" w:hAnsiTheme="minorEastAsia"/>
                <w:sz w:val="24"/>
              </w:rPr>
              <w:t>，每增加300万元，计1分；</w:t>
            </w:r>
          </w:p>
          <w:p>
            <w:pPr>
              <w:adjustRightInd w:val="0"/>
              <w:snapToGrid w:val="0"/>
              <w:rPr>
                <w:rFonts w:asciiTheme="minorEastAsia" w:hAnsiTheme="minorEastAsia"/>
                <w:sz w:val="24"/>
              </w:rPr>
            </w:pPr>
            <w:r>
              <w:rPr>
                <w:rFonts w:hint="eastAsia" w:asciiTheme="minorEastAsia" w:hAnsiTheme="minorEastAsia"/>
                <w:bCs/>
                <w:sz w:val="24"/>
              </w:rPr>
              <w:t>（2）</w:t>
            </w:r>
            <w:r>
              <w:rPr>
                <w:rFonts w:hint="eastAsia" w:asciiTheme="minorEastAsia" w:hAnsiTheme="minorEastAsia"/>
                <w:sz w:val="24"/>
              </w:rPr>
              <w:t>一级企业考核基准值为</w:t>
            </w:r>
            <w:r>
              <w:rPr>
                <w:rStyle w:val="9"/>
                <w:rFonts w:hint="eastAsia" w:asciiTheme="minorEastAsia" w:hAnsiTheme="minorEastAsia"/>
                <w:b/>
                <w:bCs/>
                <w:sz w:val="24"/>
              </w:rPr>
              <w:t>1000万元</w:t>
            </w:r>
            <w:r>
              <w:rPr>
                <w:rFonts w:hint="eastAsia" w:asciiTheme="minorEastAsia" w:hAnsiTheme="minorEastAsia"/>
                <w:sz w:val="24"/>
              </w:rPr>
              <w:t>，每增加100万元，计1分；</w:t>
            </w:r>
          </w:p>
          <w:p>
            <w:pPr>
              <w:adjustRightInd w:val="0"/>
              <w:snapToGrid w:val="0"/>
              <w:rPr>
                <w:rFonts w:asciiTheme="minorEastAsia" w:hAnsiTheme="minorEastAsia"/>
                <w:sz w:val="24"/>
              </w:rPr>
            </w:pPr>
            <w:r>
              <w:rPr>
                <w:rFonts w:hint="eastAsia" w:asciiTheme="minorEastAsia" w:hAnsiTheme="minorEastAsia"/>
                <w:bCs/>
                <w:sz w:val="24"/>
              </w:rPr>
              <w:t>（3）</w:t>
            </w:r>
            <w:r>
              <w:rPr>
                <w:rFonts w:hint="eastAsia" w:asciiTheme="minorEastAsia" w:hAnsiTheme="minorEastAsia"/>
                <w:sz w:val="24"/>
              </w:rPr>
              <w:t>二级企业考核基准值为</w:t>
            </w:r>
            <w:r>
              <w:rPr>
                <w:rStyle w:val="9"/>
                <w:rFonts w:hint="eastAsia" w:asciiTheme="minorEastAsia" w:hAnsiTheme="minorEastAsia"/>
                <w:b/>
                <w:bCs/>
                <w:sz w:val="24"/>
                <w:highlight w:val="none"/>
              </w:rPr>
              <w:t>500</w:t>
            </w:r>
            <w:r>
              <w:rPr>
                <w:rStyle w:val="9"/>
                <w:rFonts w:hint="eastAsia" w:asciiTheme="minorEastAsia" w:hAnsiTheme="minorEastAsia"/>
                <w:b/>
                <w:bCs/>
                <w:sz w:val="24"/>
              </w:rPr>
              <w:t>万元</w:t>
            </w:r>
            <w:r>
              <w:rPr>
                <w:rFonts w:hint="eastAsia" w:asciiTheme="minorEastAsia" w:hAnsiTheme="minorEastAsia"/>
                <w:sz w:val="24"/>
              </w:rPr>
              <w:t>，每增加50万元，计1分；</w:t>
            </w:r>
          </w:p>
          <w:p>
            <w:pPr>
              <w:adjustRightInd w:val="0"/>
              <w:snapToGrid w:val="0"/>
              <w:rPr>
                <w:rFonts w:asciiTheme="minorEastAsia" w:hAnsiTheme="minorEastAsia"/>
                <w:sz w:val="24"/>
              </w:rPr>
            </w:pPr>
            <w:r>
              <w:rPr>
                <w:rFonts w:hint="eastAsia" w:asciiTheme="minorEastAsia" w:hAnsiTheme="minorEastAsia"/>
                <w:bCs/>
                <w:sz w:val="24"/>
              </w:rPr>
              <w:t>（4）</w:t>
            </w:r>
            <w:r>
              <w:rPr>
                <w:rFonts w:hint="eastAsia" w:asciiTheme="minorEastAsia" w:hAnsiTheme="minorEastAsia"/>
                <w:sz w:val="24"/>
              </w:rPr>
              <w:t>三级企业考核基准值为</w:t>
            </w:r>
            <w:r>
              <w:rPr>
                <w:rStyle w:val="9"/>
                <w:rFonts w:hint="eastAsia" w:asciiTheme="minorEastAsia" w:hAnsiTheme="minorEastAsia"/>
                <w:b/>
                <w:bCs/>
                <w:sz w:val="24"/>
              </w:rPr>
              <w:t>300万元</w:t>
            </w:r>
            <w:r>
              <w:rPr>
                <w:rFonts w:hint="eastAsia" w:asciiTheme="minorEastAsia" w:hAnsiTheme="minorEastAsia"/>
                <w:sz w:val="24"/>
              </w:rPr>
              <w:t>，每增加30万元，计1分；</w:t>
            </w:r>
          </w:p>
          <w:p>
            <w:pPr>
              <w:adjustRightInd w:val="0"/>
              <w:snapToGrid w:val="0"/>
              <w:rPr>
                <w:rStyle w:val="9"/>
                <w:rFonts w:asciiTheme="minorEastAsia" w:hAnsiTheme="minorEastAsia"/>
                <w:b/>
                <w:bCs/>
                <w:sz w:val="24"/>
              </w:rPr>
            </w:pPr>
            <w:r>
              <w:rPr>
                <w:rStyle w:val="9"/>
                <w:rFonts w:hint="eastAsia" w:asciiTheme="minorEastAsia" w:hAnsiTheme="minorEastAsia"/>
                <w:b/>
                <w:bCs/>
                <w:sz w:val="24"/>
              </w:rPr>
              <w:t>专业承包企业</w:t>
            </w:r>
          </w:p>
          <w:p>
            <w:pPr>
              <w:adjustRightInd w:val="0"/>
              <w:snapToGrid w:val="0"/>
              <w:rPr>
                <w:rFonts w:asciiTheme="minorEastAsia" w:hAnsiTheme="minorEastAsia"/>
                <w:sz w:val="24"/>
              </w:rPr>
            </w:pPr>
            <w:r>
              <w:rPr>
                <w:rFonts w:hint="eastAsia" w:asciiTheme="minorEastAsia" w:hAnsiTheme="minorEastAsia"/>
                <w:bCs/>
                <w:sz w:val="24"/>
              </w:rPr>
              <w:t>（1）</w:t>
            </w:r>
            <w:r>
              <w:rPr>
                <w:rFonts w:hint="eastAsia" w:asciiTheme="minorEastAsia" w:hAnsiTheme="minorEastAsia"/>
                <w:sz w:val="24"/>
              </w:rPr>
              <w:t>一级企业考核基准值为300</w:t>
            </w:r>
            <w:r>
              <w:rPr>
                <w:rStyle w:val="9"/>
                <w:rFonts w:hint="eastAsia" w:asciiTheme="minorEastAsia" w:hAnsiTheme="minorEastAsia"/>
                <w:b/>
                <w:bCs/>
                <w:sz w:val="24"/>
              </w:rPr>
              <w:t>万元</w:t>
            </w:r>
            <w:r>
              <w:rPr>
                <w:rFonts w:hint="eastAsia" w:asciiTheme="minorEastAsia" w:hAnsiTheme="minorEastAsia"/>
                <w:sz w:val="24"/>
              </w:rPr>
              <w:t>，每增加10万元，计1分；</w:t>
            </w:r>
          </w:p>
          <w:p>
            <w:pPr>
              <w:adjustRightInd w:val="0"/>
              <w:snapToGrid w:val="0"/>
              <w:rPr>
                <w:rFonts w:asciiTheme="minorEastAsia" w:hAnsiTheme="minorEastAsia"/>
                <w:sz w:val="24"/>
              </w:rPr>
            </w:pPr>
            <w:r>
              <w:rPr>
                <w:rFonts w:hint="eastAsia" w:asciiTheme="minorEastAsia" w:hAnsiTheme="minorEastAsia"/>
                <w:bCs/>
                <w:sz w:val="24"/>
              </w:rPr>
              <w:t>（2）</w:t>
            </w:r>
            <w:r>
              <w:rPr>
                <w:rFonts w:hint="eastAsia" w:asciiTheme="minorEastAsia" w:hAnsiTheme="minorEastAsia"/>
                <w:sz w:val="24"/>
              </w:rPr>
              <w:t>二级企业考核基准值为200</w:t>
            </w:r>
            <w:r>
              <w:rPr>
                <w:rStyle w:val="9"/>
                <w:rFonts w:hint="eastAsia" w:asciiTheme="minorEastAsia" w:hAnsiTheme="minorEastAsia"/>
                <w:b/>
                <w:bCs/>
                <w:sz w:val="24"/>
              </w:rPr>
              <w:t>万元</w:t>
            </w:r>
            <w:r>
              <w:rPr>
                <w:rFonts w:hint="eastAsia" w:asciiTheme="minorEastAsia" w:hAnsiTheme="minorEastAsia"/>
                <w:sz w:val="24"/>
              </w:rPr>
              <w:t>，每增加8万元，计1分；</w:t>
            </w:r>
          </w:p>
          <w:p>
            <w:pPr>
              <w:adjustRightInd w:val="0"/>
              <w:snapToGrid w:val="0"/>
              <w:rPr>
                <w:rFonts w:asciiTheme="minorEastAsia" w:hAnsiTheme="minorEastAsia"/>
                <w:sz w:val="24"/>
              </w:rPr>
            </w:pPr>
            <w:r>
              <w:rPr>
                <w:rFonts w:hint="eastAsia" w:asciiTheme="minorEastAsia" w:hAnsiTheme="minorEastAsia"/>
                <w:bCs/>
                <w:sz w:val="24"/>
              </w:rPr>
              <w:t>（3）</w:t>
            </w:r>
            <w:r>
              <w:rPr>
                <w:rFonts w:hint="eastAsia" w:asciiTheme="minorEastAsia" w:hAnsiTheme="minorEastAsia"/>
                <w:sz w:val="24"/>
              </w:rPr>
              <w:t>三级企业考核基准值为100</w:t>
            </w:r>
            <w:r>
              <w:rPr>
                <w:rStyle w:val="9"/>
                <w:rFonts w:hint="eastAsia" w:asciiTheme="minorEastAsia" w:hAnsiTheme="minorEastAsia"/>
                <w:b/>
                <w:bCs/>
                <w:sz w:val="24"/>
              </w:rPr>
              <w:t>万元</w:t>
            </w:r>
            <w:r>
              <w:rPr>
                <w:rFonts w:hint="eastAsia" w:asciiTheme="minorEastAsia" w:hAnsiTheme="minorEastAsia"/>
                <w:sz w:val="24"/>
              </w:rPr>
              <w:t>，每增加5万元，计1分；</w:t>
            </w:r>
          </w:p>
          <w:p>
            <w:pPr>
              <w:adjustRightInd w:val="0"/>
              <w:snapToGrid w:val="0"/>
              <w:rPr>
                <w:rFonts w:asciiTheme="minorEastAsia" w:hAnsiTheme="minorEastAsia"/>
                <w:b/>
                <w:sz w:val="24"/>
              </w:rPr>
            </w:pPr>
            <w:r>
              <w:rPr>
                <w:rFonts w:hint="eastAsia" w:asciiTheme="minorEastAsia" w:hAnsiTheme="minorEastAsia"/>
                <w:b/>
                <w:sz w:val="24"/>
              </w:rPr>
              <w:t>注：</w:t>
            </w:r>
          </w:p>
          <w:p>
            <w:pPr>
              <w:adjustRightInd w:val="0"/>
              <w:snapToGrid w:val="0"/>
              <w:rPr>
                <w:rFonts w:asciiTheme="minorEastAsia" w:hAnsiTheme="minorEastAsia"/>
                <w:b/>
                <w:sz w:val="24"/>
              </w:rPr>
            </w:pPr>
            <w:r>
              <w:rPr>
                <w:rFonts w:hint="eastAsia" w:asciiTheme="minorEastAsia" w:hAnsiTheme="minorEastAsia"/>
                <w:sz w:val="24"/>
              </w:rPr>
              <w:t>（1）仅考核在株</w:t>
            </w:r>
            <w:r>
              <w:rPr>
                <w:rFonts w:hint="eastAsia" w:asciiTheme="minorEastAsia" w:hAnsiTheme="minorEastAsia"/>
                <w:bCs/>
                <w:sz w:val="24"/>
              </w:rPr>
              <w:t>缴纳税金，以税票为准</w:t>
            </w:r>
            <w:r>
              <w:rPr>
                <w:rFonts w:hint="eastAsia" w:asciiTheme="minorEastAsia" w:hAnsiTheme="minorEastAsia"/>
                <w:bCs/>
                <w:sz w:val="24"/>
                <w:lang w:eastAsia="zh-CN"/>
              </w:rPr>
              <w:t>；</w:t>
            </w:r>
          </w:p>
          <w:p>
            <w:pPr>
              <w:adjustRightInd w:val="0"/>
              <w:snapToGrid w:val="0"/>
              <w:rPr>
                <w:rFonts w:asciiTheme="minorEastAsia" w:hAnsiTheme="minorEastAsia"/>
                <w:sz w:val="24"/>
              </w:rPr>
            </w:pPr>
            <w:r>
              <w:rPr>
                <w:rFonts w:hint="eastAsia" w:asciiTheme="minorEastAsia" w:hAnsiTheme="minorEastAsia"/>
                <w:sz w:val="24"/>
              </w:rPr>
              <w:t>（2）本项最高8分，低于基本考核量的计0分。</w:t>
            </w:r>
          </w:p>
        </w:tc>
        <w:tc>
          <w:tcPr>
            <w:tcW w:w="697" w:type="dxa"/>
            <w:tcBorders>
              <w:top w:val="single" w:color="auto" w:sz="4" w:space="0"/>
            </w:tcBorders>
            <w:textDirection w:val="tbRlV"/>
          </w:tcPr>
          <w:p>
            <w:pPr>
              <w:adjustRightInd w:val="0"/>
              <w:snapToGrid w:val="0"/>
              <w:ind w:left="120" w:right="120"/>
              <w:jc w:val="center"/>
              <w:rPr>
                <w:rFonts w:asciiTheme="minorEastAsia" w:hAnsiTheme="minorEastAsia"/>
                <w:kern w:val="0"/>
                <w:sz w:val="24"/>
              </w:rPr>
            </w:pPr>
            <w:r>
              <w:rPr>
                <w:rFonts w:hint="eastAsia" w:asciiTheme="minorEastAsia" w:hAnsiTheme="minorEastAsia"/>
                <w:kern w:val="0"/>
                <w:sz w:val="24"/>
              </w:rPr>
              <w:t>2016年至2017年</w:t>
            </w:r>
          </w:p>
        </w:tc>
        <w:tc>
          <w:tcPr>
            <w:tcW w:w="703" w:type="dxa"/>
            <w:tcBorders>
              <w:top w:val="single" w:color="auto" w:sz="4" w:space="0"/>
              <w:right w:val="single" w:color="auto" w:sz="4" w:space="0"/>
            </w:tcBorders>
            <w:textDirection w:val="tbRlV"/>
            <w:vAlign w:val="center"/>
          </w:tcPr>
          <w:p>
            <w:pPr>
              <w:adjustRightInd w:val="0"/>
              <w:snapToGrid w:val="0"/>
              <w:ind w:left="120" w:right="120"/>
              <w:jc w:val="center"/>
              <w:rPr>
                <w:rFonts w:asciiTheme="minorEastAsia" w:hAnsiTheme="minorEastAsia"/>
                <w:kern w:val="0"/>
                <w:sz w:val="24"/>
              </w:rPr>
            </w:pPr>
          </w:p>
        </w:tc>
        <w:tc>
          <w:tcPr>
            <w:tcW w:w="722" w:type="dxa"/>
            <w:vAlign w:val="center"/>
          </w:tcPr>
          <w:p>
            <w:pPr>
              <w:rPr>
                <w:rFonts w:asciiTheme="minorEastAsia" w:hAnsiTheme="minorEastAsia"/>
                <w:sz w:val="24"/>
              </w:rPr>
            </w:pPr>
          </w:p>
        </w:tc>
        <w:tc>
          <w:tcPr>
            <w:tcW w:w="645" w:type="dxa"/>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977" w:hRule="atLeast"/>
          <w:jc w:val="center"/>
        </w:trPr>
        <w:tc>
          <w:tcPr>
            <w:tcW w:w="1153" w:type="dxa"/>
            <w:vAlign w:val="center"/>
          </w:tcPr>
          <w:p>
            <w:pPr>
              <w:adjustRightInd w:val="0"/>
              <w:snapToGrid w:val="0"/>
              <w:rPr>
                <w:rFonts w:asciiTheme="minorEastAsia" w:hAnsiTheme="minorEastAsia"/>
                <w:kern w:val="0"/>
                <w:sz w:val="24"/>
              </w:rPr>
            </w:pPr>
            <w:r>
              <w:rPr>
                <w:rFonts w:hint="eastAsia" w:asciiTheme="minorEastAsia" w:hAnsiTheme="minorEastAsia"/>
                <w:kern w:val="0"/>
                <w:sz w:val="24"/>
              </w:rPr>
              <w:t>五、合同履约</w:t>
            </w:r>
          </w:p>
          <w:p>
            <w:pPr>
              <w:adjustRightInd w:val="0"/>
              <w:snapToGrid w:val="0"/>
              <w:rPr>
                <w:rFonts w:asciiTheme="minorEastAsia" w:hAnsiTheme="minorEastAsia"/>
                <w:kern w:val="0"/>
                <w:sz w:val="24"/>
              </w:rPr>
            </w:pPr>
            <w:r>
              <w:rPr>
                <w:rFonts w:hint="eastAsia" w:asciiTheme="minorEastAsia" w:hAnsiTheme="minorEastAsia"/>
                <w:kern w:val="0"/>
                <w:sz w:val="24"/>
              </w:rPr>
              <w:t>（3分）</w:t>
            </w:r>
          </w:p>
        </w:tc>
        <w:tc>
          <w:tcPr>
            <w:tcW w:w="6181" w:type="dxa"/>
            <w:gridSpan w:val="5"/>
            <w:tcBorders>
              <w:bottom w:val="single" w:color="auto" w:sz="4" w:space="0"/>
            </w:tcBorders>
            <w:vAlign w:val="center"/>
          </w:tcPr>
          <w:p>
            <w:pPr>
              <w:widowControl/>
              <w:adjustRightInd w:val="0"/>
              <w:snapToGrid w:val="0"/>
              <w:ind w:firstLine="120" w:firstLineChars="50"/>
              <w:rPr>
                <w:rFonts w:asciiTheme="minorEastAsia" w:hAnsiTheme="minorEastAsia"/>
                <w:b/>
                <w:bCs/>
                <w:kern w:val="0"/>
                <w:sz w:val="24"/>
              </w:rPr>
            </w:pPr>
            <w:r>
              <w:rPr>
                <w:rFonts w:hint="eastAsia" w:asciiTheme="minorEastAsia" w:hAnsiTheme="minorEastAsia"/>
                <w:b/>
                <w:bCs/>
                <w:kern w:val="0"/>
                <w:sz w:val="24"/>
              </w:rPr>
              <w:t>重合同守信用（满分3分）</w:t>
            </w:r>
          </w:p>
          <w:p>
            <w:pPr>
              <w:widowControl/>
              <w:adjustRightInd w:val="0"/>
              <w:snapToGrid w:val="0"/>
              <w:rPr>
                <w:rFonts w:asciiTheme="minorEastAsia" w:hAnsiTheme="minorEastAsia"/>
                <w:bCs/>
                <w:kern w:val="0"/>
                <w:sz w:val="24"/>
              </w:rPr>
            </w:pPr>
            <w:r>
              <w:rPr>
                <w:rFonts w:hint="eastAsia" w:asciiTheme="minorEastAsia" w:hAnsiTheme="minorEastAsia"/>
                <w:bCs/>
                <w:kern w:val="0"/>
                <w:sz w:val="24"/>
              </w:rPr>
              <w:t>（1）获得省级工商主管部门“重合同守信用”称号的计3分</w:t>
            </w:r>
            <w:r>
              <w:rPr>
                <w:rFonts w:hint="eastAsia" w:asciiTheme="minorEastAsia" w:hAnsiTheme="minorEastAsia"/>
                <w:bCs/>
                <w:kern w:val="0"/>
                <w:sz w:val="24"/>
                <w:lang w:eastAsia="zh-CN"/>
              </w:rPr>
              <w:t>；</w:t>
            </w:r>
          </w:p>
          <w:p>
            <w:pPr>
              <w:widowControl/>
              <w:adjustRightInd w:val="0"/>
              <w:snapToGrid w:val="0"/>
              <w:rPr>
                <w:rFonts w:asciiTheme="minorEastAsia" w:hAnsiTheme="minorEastAsia"/>
                <w:bCs/>
                <w:kern w:val="0"/>
                <w:sz w:val="24"/>
              </w:rPr>
            </w:pPr>
            <w:r>
              <w:rPr>
                <w:rFonts w:hint="eastAsia" w:asciiTheme="minorEastAsia" w:hAnsiTheme="minorEastAsia"/>
                <w:bCs/>
                <w:kern w:val="0"/>
                <w:sz w:val="24"/>
              </w:rPr>
              <w:t>（2）获得市级工商主管部门“重合同守信用”称号的计2分</w:t>
            </w:r>
            <w:r>
              <w:rPr>
                <w:rFonts w:hint="eastAsia" w:asciiTheme="minorEastAsia" w:hAnsiTheme="minorEastAsia"/>
                <w:bCs/>
                <w:kern w:val="0"/>
                <w:sz w:val="24"/>
                <w:lang w:eastAsia="zh-CN"/>
              </w:rPr>
              <w:t>；</w:t>
            </w:r>
          </w:p>
          <w:p>
            <w:pPr>
              <w:widowControl/>
              <w:adjustRightInd w:val="0"/>
              <w:snapToGrid w:val="0"/>
              <w:rPr>
                <w:rFonts w:asciiTheme="minorEastAsia" w:hAnsiTheme="minorEastAsia"/>
                <w:bCs/>
                <w:kern w:val="0"/>
                <w:sz w:val="24"/>
              </w:rPr>
            </w:pPr>
            <w:r>
              <w:rPr>
                <w:rFonts w:hint="eastAsia" w:asciiTheme="minorEastAsia" w:hAnsiTheme="minorEastAsia"/>
                <w:bCs/>
                <w:kern w:val="0"/>
                <w:sz w:val="24"/>
              </w:rPr>
              <w:t>（</w:t>
            </w:r>
            <w:r>
              <w:rPr>
                <w:rFonts w:hint="eastAsia" w:asciiTheme="minorEastAsia" w:hAnsiTheme="minorEastAsia"/>
                <w:bCs/>
                <w:kern w:val="0"/>
                <w:sz w:val="24"/>
                <w:lang w:val="en-US" w:eastAsia="zh-CN"/>
              </w:rPr>
              <w:t>3</w:t>
            </w:r>
            <w:r>
              <w:rPr>
                <w:rFonts w:hint="eastAsia" w:asciiTheme="minorEastAsia" w:hAnsiTheme="minorEastAsia"/>
                <w:bCs/>
                <w:kern w:val="0"/>
                <w:sz w:val="24"/>
              </w:rPr>
              <w:t>）</w:t>
            </w:r>
            <w:r>
              <w:rPr>
                <w:rFonts w:hint="eastAsia" w:asciiTheme="minorEastAsia" w:hAnsiTheme="minorEastAsia"/>
                <w:sz w:val="24"/>
              </w:rPr>
              <w:t>本项最高3分，最低0分</w:t>
            </w:r>
            <w:r>
              <w:rPr>
                <w:rFonts w:hint="eastAsia" w:asciiTheme="minorEastAsia" w:hAnsiTheme="minorEastAsia"/>
                <w:sz w:val="24"/>
                <w:lang w:eastAsia="zh-CN"/>
              </w:rPr>
              <w:t>。</w:t>
            </w:r>
          </w:p>
        </w:tc>
        <w:tc>
          <w:tcPr>
            <w:tcW w:w="697" w:type="dxa"/>
            <w:tcBorders>
              <w:bottom w:val="single" w:color="auto" w:sz="4" w:space="0"/>
            </w:tcBorders>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722" w:type="dxa"/>
            <w:vAlign w:val="center"/>
          </w:tcPr>
          <w:p>
            <w:pPr>
              <w:adjustRightInd w:val="0"/>
              <w:snapToGrid w:val="0"/>
              <w:rPr>
                <w:rFonts w:asciiTheme="minorEastAsia" w:hAnsiTheme="minorEastAsia"/>
                <w:kern w:val="0"/>
                <w:sz w:val="24"/>
              </w:rPr>
            </w:pPr>
          </w:p>
        </w:tc>
        <w:tc>
          <w:tcPr>
            <w:tcW w:w="645" w:type="dxa"/>
            <w:vAlign w:val="center"/>
          </w:tcPr>
          <w:p>
            <w:pPr>
              <w:adjustRightInd w:val="0"/>
              <w:snapToGrid w:val="0"/>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5" w:hRule="atLeast"/>
          <w:jc w:val="center"/>
        </w:trPr>
        <w:tc>
          <w:tcPr>
            <w:tcW w:w="1153" w:type="dxa"/>
            <w:vMerge w:val="restart"/>
            <w:tcBorders>
              <w:top w:val="single" w:color="auto" w:sz="4" w:space="0"/>
              <w:right w:val="single" w:color="auto" w:sz="4" w:space="0"/>
            </w:tcBorders>
            <w:vAlign w:val="center"/>
          </w:tcPr>
          <w:p>
            <w:pPr>
              <w:widowControl/>
              <w:adjustRightInd w:val="0"/>
              <w:snapToGrid w:val="0"/>
              <w:ind w:left="360" w:hanging="360" w:hangingChars="150"/>
              <w:rPr>
                <w:rFonts w:asciiTheme="minorEastAsia" w:hAnsiTheme="minorEastAsia"/>
                <w:kern w:val="0"/>
                <w:sz w:val="24"/>
              </w:rPr>
            </w:pPr>
            <w:r>
              <w:rPr>
                <w:rFonts w:hint="eastAsia" w:asciiTheme="minorEastAsia" w:hAnsiTheme="minorEastAsia"/>
                <w:kern w:val="0"/>
                <w:sz w:val="24"/>
              </w:rPr>
              <w:t>六、遵规守法</w:t>
            </w:r>
          </w:p>
          <w:p>
            <w:pPr>
              <w:widowControl/>
              <w:adjustRightInd w:val="0"/>
              <w:snapToGrid w:val="0"/>
              <w:jc w:val="center"/>
              <w:rPr>
                <w:rFonts w:hint="eastAsia" w:asciiTheme="minorEastAsia" w:hAnsiTheme="minorEastAsia"/>
                <w:kern w:val="0"/>
                <w:sz w:val="24"/>
              </w:rPr>
            </w:pPr>
            <w:r>
              <w:rPr>
                <w:rFonts w:hint="eastAsia" w:asciiTheme="minorEastAsia" w:hAnsiTheme="minorEastAsia"/>
                <w:kern w:val="0"/>
                <w:sz w:val="24"/>
              </w:rPr>
              <w:t xml:space="preserve">     </w:t>
            </w:r>
          </w:p>
          <w:p>
            <w:pPr>
              <w:widowControl/>
              <w:adjustRightInd w:val="0"/>
              <w:snapToGrid w:val="0"/>
              <w:jc w:val="center"/>
              <w:rPr>
                <w:rFonts w:asciiTheme="minorEastAsia" w:hAnsiTheme="minorEastAsia"/>
                <w:b/>
                <w:kern w:val="0"/>
                <w:sz w:val="24"/>
              </w:rPr>
            </w:pPr>
            <w:r>
              <w:rPr>
                <w:rFonts w:hint="eastAsia" w:asciiTheme="minorEastAsia" w:hAnsiTheme="minorEastAsia"/>
                <w:kern w:val="0"/>
                <w:sz w:val="24"/>
                <w:lang w:eastAsia="zh-CN"/>
              </w:rPr>
              <w:t>（</w:t>
            </w:r>
            <w:r>
              <w:rPr>
                <w:rFonts w:hint="eastAsia" w:asciiTheme="minorEastAsia" w:hAnsiTheme="minorEastAsia"/>
                <w:b/>
                <w:kern w:val="0"/>
                <w:sz w:val="24"/>
              </w:rPr>
              <w:t xml:space="preserve">本项是扣减项，总分7分，扣完为止）    </w:t>
            </w:r>
          </w:p>
        </w:tc>
        <w:tc>
          <w:tcPr>
            <w:tcW w:w="6181" w:type="dxa"/>
            <w:gridSpan w:val="5"/>
            <w:tcBorders>
              <w:top w:val="single" w:color="auto" w:sz="4" w:space="0"/>
              <w:left w:val="single" w:color="auto" w:sz="4" w:space="0"/>
              <w:right w:val="single" w:color="auto" w:sz="4" w:space="0"/>
            </w:tcBorders>
            <w:vAlign w:val="center"/>
          </w:tcPr>
          <w:p>
            <w:pPr>
              <w:widowControl/>
              <w:adjustRightInd w:val="0"/>
              <w:snapToGrid w:val="0"/>
              <w:rPr>
                <w:rFonts w:asciiTheme="minorEastAsia" w:hAnsiTheme="minorEastAsia"/>
                <w:b/>
                <w:kern w:val="0"/>
                <w:sz w:val="24"/>
              </w:rPr>
            </w:pPr>
            <w:r>
              <w:rPr>
                <w:rFonts w:hint="eastAsia" w:asciiTheme="minorEastAsia" w:hAnsiTheme="minorEastAsia"/>
                <w:b/>
                <w:kern w:val="0"/>
                <w:sz w:val="24"/>
              </w:rPr>
              <w:t>1、不良行为记录</w:t>
            </w:r>
          </w:p>
          <w:p>
            <w:pPr>
              <w:adjustRightInd w:val="0"/>
              <w:snapToGrid w:val="0"/>
              <w:rPr>
                <w:rFonts w:asciiTheme="minorEastAsia" w:hAnsiTheme="minorEastAsia"/>
                <w:sz w:val="24"/>
              </w:rPr>
            </w:pPr>
            <w:r>
              <w:rPr>
                <w:rFonts w:hint="eastAsia" w:asciiTheme="minorEastAsia" w:hAnsiTheme="minorEastAsia"/>
                <w:kern w:val="0"/>
                <w:sz w:val="24"/>
              </w:rPr>
              <w:t>（1）</w:t>
            </w:r>
            <w:r>
              <w:rPr>
                <w:rFonts w:hint="eastAsia" w:asciiTheme="minorEastAsia" w:hAnsiTheme="minorEastAsia"/>
                <w:sz w:val="24"/>
              </w:rPr>
              <w:t>一般不良行为记录每起扣5分</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（2）严重不良行为记录每起扣7分</w:t>
            </w:r>
            <w:r>
              <w:rPr>
                <w:rFonts w:hint="eastAsia" w:asciiTheme="minorEastAsia" w:hAnsiTheme="minorEastAsia"/>
                <w:sz w:val="24"/>
                <w:lang w:eastAsia="zh-CN"/>
              </w:rPr>
              <w:t>。</w:t>
            </w:r>
          </w:p>
        </w:tc>
        <w:tc>
          <w:tcPr>
            <w:tcW w:w="697" w:type="dxa"/>
            <w:tcBorders>
              <w:top w:val="single" w:color="auto" w:sz="4" w:space="0"/>
              <w:left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722"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c>
          <w:tcPr>
            <w:tcW w:w="645"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697" w:hRule="atLeast"/>
          <w:jc w:val="center"/>
        </w:trPr>
        <w:tc>
          <w:tcPr>
            <w:tcW w:w="1153" w:type="dxa"/>
            <w:vMerge w:val="continue"/>
            <w:tcBorders>
              <w:right w:val="single" w:color="auto" w:sz="4" w:space="0"/>
            </w:tcBorders>
            <w:vAlign w:val="center"/>
          </w:tcPr>
          <w:p>
            <w:pPr>
              <w:rPr>
                <w:rFonts w:asciiTheme="minorEastAsia" w:hAnsiTheme="minorEastAsia"/>
                <w:sz w:val="24"/>
              </w:rPr>
            </w:pPr>
          </w:p>
        </w:tc>
        <w:tc>
          <w:tcPr>
            <w:tcW w:w="618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b/>
                <w:kern w:val="0"/>
                <w:sz w:val="24"/>
              </w:rPr>
            </w:pPr>
            <w:r>
              <w:rPr>
                <w:rFonts w:hint="eastAsia" w:asciiTheme="minorEastAsia" w:hAnsiTheme="minorEastAsia"/>
                <w:b/>
                <w:kern w:val="0"/>
                <w:sz w:val="24"/>
              </w:rPr>
              <w:t>2、</w:t>
            </w:r>
            <w:r>
              <w:rPr>
                <w:rFonts w:hint="eastAsia" w:asciiTheme="minorEastAsia" w:hAnsiTheme="minorEastAsia"/>
                <w:b/>
                <w:sz w:val="24"/>
              </w:rPr>
              <w:t>施工许可管理</w:t>
            </w:r>
          </w:p>
          <w:p>
            <w:pPr>
              <w:adjustRightInd w:val="0"/>
              <w:snapToGrid w:val="0"/>
              <w:rPr>
                <w:rFonts w:asciiTheme="minorEastAsia" w:hAnsiTheme="minorEastAsia"/>
                <w:sz w:val="24"/>
              </w:rPr>
            </w:pPr>
            <w:r>
              <w:rPr>
                <w:rFonts w:hint="eastAsia" w:asciiTheme="minorEastAsia" w:hAnsiTheme="minorEastAsia"/>
                <w:sz w:val="24"/>
              </w:rPr>
              <w:t>（1）因施工方自身原因未取得施工许可开工，发生一起扣5分</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（2）超越施工许可的范围施工的，每起扣2分，扣完为止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（3）施工现场关键岗位人员与批准、登记人员不符的，每人次扣1分，本项最多扣7分</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（4）建设行政主管部门下达停工令而拒不停工、整改的，每起扣5分，扣完为止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（5）有不良行为记录的,此项不再重复扣分</w:t>
            </w:r>
            <w:r>
              <w:rPr>
                <w:rFonts w:hint="eastAsia" w:asciiTheme="minorEastAsia" w:hAnsiTheme="minorEastAsia"/>
                <w:sz w:val="24"/>
                <w:lang w:eastAsia="zh-CN"/>
              </w:rPr>
              <w:t>。</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c>
          <w:tcPr>
            <w:tcW w:w="722" w:type="dxa"/>
            <w:tcBorders>
              <w:left w:val="single" w:color="auto" w:sz="4" w:space="0"/>
              <w:right w:val="single" w:color="auto" w:sz="4" w:space="0"/>
            </w:tcBorders>
            <w:vAlign w:val="center"/>
          </w:tcPr>
          <w:p>
            <w:pPr>
              <w:rPr>
                <w:rFonts w:asciiTheme="minorEastAsia" w:hAnsiTheme="minorEastAsia"/>
                <w:sz w:val="24"/>
              </w:rPr>
            </w:pPr>
          </w:p>
        </w:tc>
        <w:tc>
          <w:tcPr>
            <w:tcW w:w="645" w:type="dxa"/>
            <w:tcBorders>
              <w:left w:val="single" w:color="auto" w:sz="4" w:space="0"/>
              <w:right w:val="single" w:color="auto" w:sz="4" w:space="0"/>
            </w:tcBorders>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40" w:hRule="atLeast"/>
          <w:jc w:val="center"/>
        </w:trPr>
        <w:tc>
          <w:tcPr>
            <w:tcW w:w="1153" w:type="dxa"/>
            <w:vMerge w:val="continue"/>
            <w:tcBorders>
              <w:right w:val="single" w:color="auto" w:sz="4" w:space="0"/>
            </w:tcBorders>
            <w:vAlign w:val="center"/>
          </w:tcPr>
          <w:p>
            <w:pPr>
              <w:rPr>
                <w:rFonts w:asciiTheme="minorEastAsia" w:hAnsiTheme="minorEastAsia"/>
                <w:sz w:val="24"/>
              </w:rPr>
            </w:pPr>
          </w:p>
        </w:tc>
        <w:tc>
          <w:tcPr>
            <w:tcW w:w="618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b/>
                <w:bCs/>
                <w:sz w:val="24"/>
              </w:rPr>
            </w:pPr>
            <w:r>
              <w:rPr>
                <w:rFonts w:hint="eastAsia" w:asciiTheme="minorEastAsia" w:hAnsiTheme="minorEastAsia"/>
                <w:b/>
                <w:bCs/>
                <w:sz w:val="24"/>
              </w:rPr>
              <w:t>3、招投标管理</w:t>
            </w:r>
          </w:p>
          <w:p>
            <w:pPr>
              <w:adjustRightInd w:val="0"/>
              <w:snapToGrid w:val="0"/>
              <w:rPr>
                <w:rFonts w:asciiTheme="minorEastAsia" w:hAnsiTheme="minorEastAsia"/>
                <w:sz w:val="24"/>
              </w:rPr>
            </w:pPr>
            <w:r>
              <w:rPr>
                <w:rFonts w:hint="eastAsia" w:asciiTheme="minorEastAsia" w:hAnsiTheme="minorEastAsia"/>
                <w:sz w:val="24"/>
              </w:rPr>
              <w:t>（1）在上级部门日常检查中因招投标违法违规行为被通报批评的，每次扣2分，扣完为止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（2）投标人低于成本价恶性竟标的，每起扣5分；投标人报价超出已公示招标控制价的，每起扣5分，扣完为止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（3）投标人捏造事实、伪造材料或者用非法手段恶意投诉的，每起扣5分，扣完为止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（4）投标文件中非关键资料不真实的，每处扣5分，扣完为止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（5）报名后无故放弃报名资格的, 每起扣2分;无故放弃投标人资格的，每起扣2分;无故放弃中标候选人资格的，每起扣5分，扣完为止</w:t>
            </w:r>
            <w:r>
              <w:rPr>
                <w:rFonts w:hint="eastAsia" w:asciiTheme="minorEastAsia" w:hAnsiTheme="minorEastAsia"/>
                <w:sz w:val="24"/>
                <w:lang w:eastAsia="zh-CN"/>
              </w:rPr>
              <w:t>。</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c>
          <w:tcPr>
            <w:tcW w:w="722" w:type="dxa"/>
            <w:tcBorders>
              <w:left w:val="single" w:color="auto" w:sz="4" w:space="0"/>
              <w:right w:val="single" w:color="auto" w:sz="4" w:space="0"/>
            </w:tcBorders>
            <w:vAlign w:val="center"/>
          </w:tcPr>
          <w:p>
            <w:pPr>
              <w:rPr>
                <w:rFonts w:asciiTheme="minorEastAsia" w:hAnsiTheme="minorEastAsia"/>
                <w:sz w:val="24"/>
              </w:rPr>
            </w:pPr>
          </w:p>
        </w:tc>
        <w:tc>
          <w:tcPr>
            <w:tcW w:w="645" w:type="dxa"/>
            <w:tcBorders>
              <w:left w:val="single" w:color="auto" w:sz="4" w:space="0"/>
              <w:right w:val="single" w:color="auto" w:sz="4" w:space="0"/>
            </w:tcBorders>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967" w:hRule="atLeast"/>
          <w:jc w:val="center"/>
        </w:trPr>
        <w:tc>
          <w:tcPr>
            <w:tcW w:w="1153" w:type="dxa"/>
            <w:vMerge w:val="continue"/>
            <w:tcBorders>
              <w:right w:val="single" w:color="auto" w:sz="4" w:space="0"/>
            </w:tcBorders>
            <w:vAlign w:val="center"/>
          </w:tcPr>
          <w:p>
            <w:pPr>
              <w:rPr>
                <w:rFonts w:asciiTheme="minorEastAsia" w:hAnsiTheme="minorEastAsia"/>
                <w:sz w:val="24"/>
              </w:rPr>
            </w:pPr>
          </w:p>
        </w:tc>
        <w:tc>
          <w:tcPr>
            <w:tcW w:w="6181"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heme="minorEastAsia" w:hAnsiTheme="minorEastAsia"/>
                <w:b/>
                <w:bCs/>
                <w:kern w:val="0"/>
                <w:sz w:val="24"/>
              </w:rPr>
            </w:pPr>
            <w:r>
              <w:rPr>
                <w:rFonts w:hint="eastAsia" w:asciiTheme="minorEastAsia" w:hAnsiTheme="minorEastAsia"/>
                <w:b/>
                <w:bCs/>
                <w:kern w:val="0"/>
                <w:sz w:val="24"/>
              </w:rPr>
              <w:t>4、合同及造价管理</w:t>
            </w:r>
          </w:p>
          <w:p>
            <w:pPr>
              <w:adjustRightInd w:val="0"/>
              <w:snapToGrid w:val="0"/>
              <w:rPr>
                <w:rFonts w:asciiTheme="minorEastAsia" w:hAnsiTheme="minorEastAsia"/>
                <w:sz w:val="24"/>
              </w:rPr>
            </w:pPr>
            <w:r>
              <w:rPr>
                <w:rFonts w:hint="eastAsia" w:asciiTheme="minorEastAsia" w:hAnsiTheme="minorEastAsia"/>
                <w:sz w:val="24"/>
              </w:rPr>
              <w:t>（1）不按照招标文件或中标通知书订立合同的；或者订立与招标文件合同实质性内容相背离协议的，每起扣5分，扣完为止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（2）签订“阴阳”施工合同的，每起扣5分，扣完为止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（3）因施工单位原因未按规定办理总包、分包合同备案的或未按规定签订合同的，每起扣2分，扣完为止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（4）因中标人原因未在规定期限内签订合同的，每起扣2分，扣完为止</w:t>
            </w:r>
            <w:r>
              <w:rPr>
                <w:rFonts w:hint="eastAsia" w:asciiTheme="minorEastAsia" w:hAnsiTheme="minorEastAsia"/>
                <w:sz w:val="24"/>
                <w:lang w:eastAsia="zh-CN"/>
              </w:rPr>
              <w:t>。</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c>
          <w:tcPr>
            <w:tcW w:w="722" w:type="dxa"/>
            <w:tcBorders>
              <w:left w:val="single" w:color="auto" w:sz="4" w:space="0"/>
              <w:right w:val="single" w:color="auto" w:sz="4" w:space="0"/>
            </w:tcBorders>
            <w:vAlign w:val="center"/>
          </w:tcPr>
          <w:p>
            <w:pPr>
              <w:rPr>
                <w:rFonts w:asciiTheme="minorEastAsia" w:hAnsiTheme="minorEastAsia"/>
                <w:sz w:val="24"/>
              </w:rPr>
            </w:pPr>
          </w:p>
        </w:tc>
        <w:tc>
          <w:tcPr>
            <w:tcW w:w="645" w:type="dxa"/>
            <w:tcBorders>
              <w:left w:val="single" w:color="auto" w:sz="4" w:space="0"/>
              <w:right w:val="single" w:color="auto" w:sz="4" w:space="0"/>
            </w:tcBorders>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716" w:hRule="atLeast"/>
          <w:jc w:val="center"/>
        </w:trPr>
        <w:tc>
          <w:tcPr>
            <w:tcW w:w="1153" w:type="dxa"/>
            <w:vMerge w:val="restart"/>
            <w:tcBorders>
              <w:top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七、劳动关系和</w:t>
            </w:r>
          </w:p>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民工工资发放</w:t>
            </w:r>
          </w:p>
          <w:p>
            <w:pPr>
              <w:widowControl/>
              <w:adjustRightInd w:val="0"/>
              <w:snapToGrid w:val="0"/>
              <w:jc w:val="center"/>
              <w:rPr>
                <w:rFonts w:asciiTheme="minorEastAsia" w:hAnsiTheme="minorEastAsia"/>
                <w:b/>
                <w:kern w:val="0"/>
                <w:sz w:val="24"/>
              </w:rPr>
            </w:pPr>
            <w:r>
              <w:rPr>
                <w:rFonts w:hint="eastAsia" w:asciiTheme="minorEastAsia" w:hAnsiTheme="minorEastAsia"/>
                <w:kern w:val="0"/>
                <w:sz w:val="24"/>
              </w:rPr>
              <w:t>（10分）</w:t>
            </w:r>
          </w:p>
        </w:tc>
        <w:tc>
          <w:tcPr>
            <w:tcW w:w="6181" w:type="dxa"/>
            <w:gridSpan w:val="5"/>
            <w:tcBorders>
              <w:top w:val="single" w:color="auto" w:sz="4" w:space="0"/>
              <w:left w:val="single" w:color="auto" w:sz="4" w:space="0"/>
              <w:right w:val="single" w:color="auto" w:sz="4" w:space="0"/>
            </w:tcBorders>
            <w:vAlign w:val="center"/>
          </w:tcPr>
          <w:p>
            <w:pPr>
              <w:adjustRightInd w:val="0"/>
              <w:snapToGrid w:val="0"/>
              <w:rPr>
                <w:rFonts w:asciiTheme="minorEastAsia" w:hAnsiTheme="minorEastAsia"/>
                <w:b/>
                <w:kern w:val="0"/>
                <w:sz w:val="24"/>
              </w:rPr>
            </w:pPr>
            <w:r>
              <w:rPr>
                <w:rFonts w:hint="eastAsia" w:asciiTheme="minorEastAsia" w:hAnsiTheme="minorEastAsia"/>
                <w:b/>
                <w:kern w:val="0"/>
                <w:sz w:val="24"/>
              </w:rPr>
              <w:t>1、劳动关系及</w:t>
            </w:r>
            <w:r>
              <w:rPr>
                <w:rFonts w:hint="eastAsia" w:asciiTheme="minorEastAsia" w:hAnsiTheme="minorEastAsia"/>
                <w:b/>
                <w:sz w:val="24"/>
              </w:rPr>
              <w:t>社会保险（满分2分）</w:t>
            </w:r>
          </w:p>
          <w:p>
            <w:pPr>
              <w:adjustRightInd w:val="0"/>
              <w:snapToGrid w:val="0"/>
              <w:rPr>
                <w:rFonts w:asciiTheme="minorEastAsia" w:hAnsiTheme="minorEastAsia"/>
                <w:sz w:val="24"/>
              </w:rPr>
            </w:pPr>
            <w:r>
              <w:rPr>
                <w:rFonts w:hint="eastAsia" w:asciiTheme="minorEastAsia" w:hAnsiTheme="minorEastAsia"/>
                <w:sz w:val="24"/>
              </w:rPr>
              <w:t>（1）依法与劳动者签订劳动合同，按照规定为劳动者缴纳工伤保险，不拖欠或克扣劳动者工资，每发生1人次未签订劳动合同或未投保的，扣1分,扣完为止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（2）本项最高2分，最低0分</w:t>
            </w:r>
            <w:r>
              <w:rPr>
                <w:rFonts w:hint="eastAsia" w:asciiTheme="minorEastAsia" w:hAnsiTheme="minorEastAsia"/>
                <w:sz w:val="24"/>
                <w:lang w:eastAsia="zh-CN"/>
              </w:rPr>
              <w:t>。</w:t>
            </w:r>
          </w:p>
        </w:tc>
        <w:tc>
          <w:tcPr>
            <w:tcW w:w="697"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c>
          <w:tcPr>
            <w:tcW w:w="722" w:type="dxa"/>
            <w:tcBorders>
              <w:top w:val="single" w:color="auto" w:sz="4" w:space="0"/>
              <w:left w:val="single" w:color="auto" w:sz="4" w:space="0"/>
              <w:right w:val="single" w:color="auto" w:sz="4" w:space="0"/>
            </w:tcBorders>
            <w:vAlign w:val="center"/>
          </w:tcPr>
          <w:p>
            <w:pPr>
              <w:adjustRightInd w:val="0"/>
              <w:snapToGrid w:val="0"/>
              <w:rPr>
                <w:rFonts w:asciiTheme="minorEastAsia" w:hAnsiTheme="minorEastAsia"/>
                <w:kern w:val="0"/>
                <w:sz w:val="24"/>
              </w:rPr>
            </w:pPr>
          </w:p>
        </w:tc>
        <w:tc>
          <w:tcPr>
            <w:tcW w:w="645" w:type="dxa"/>
            <w:tcBorders>
              <w:top w:val="single" w:color="auto" w:sz="4" w:space="0"/>
              <w:left w:val="single" w:color="auto" w:sz="4" w:space="0"/>
              <w:right w:val="single" w:color="auto" w:sz="4" w:space="0"/>
            </w:tcBorders>
            <w:vAlign w:val="center"/>
          </w:tcPr>
          <w:p>
            <w:pPr>
              <w:adjustRightInd w:val="0"/>
              <w:snapToGrid w:val="0"/>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761" w:hRule="atLeast"/>
          <w:jc w:val="center"/>
        </w:trPr>
        <w:tc>
          <w:tcPr>
            <w:tcW w:w="1153" w:type="dxa"/>
            <w:vMerge w:val="continue"/>
            <w:tcBorders>
              <w:top w:val="single" w:color="auto" w:sz="4" w:space="0"/>
              <w:right w:val="single" w:color="auto" w:sz="4" w:space="0"/>
            </w:tcBorders>
            <w:vAlign w:val="center"/>
          </w:tcPr>
          <w:p>
            <w:pPr>
              <w:rPr>
                <w:rFonts w:asciiTheme="minorEastAsia" w:hAnsiTheme="minorEastAsia"/>
                <w:sz w:val="24"/>
              </w:rPr>
            </w:pPr>
          </w:p>
        </w:tc>
        <w:tc>
          <w:tcPr>
            <w:tcW w:w="6181" w:type="dxa"/>
            <w:gridSpan w:val="5"/>
            <w:tcBorders>
              <w:top w:val="single" w:color="auto" w:sz="4" w:space="0"/>
              <w:left w:val="single" w:color="auto" w:sz="4" w:space="0"/>
              <w:right w:val="single" w:color="auto" w:sz="4" w:space="0"/>
            </w:tcBorders>
            <w:vAlign w:val="center"/>
          </w:tcPr>
          <w:p>
            <w:pPr>
              <w:adjustRightInd w:val="0"/>
              <w:snapToGrid w:val="0"/>
              <w:rPr>
                <w:rFonts w:asciiTheme="minorEastAsia" w:hAnsiTheme="minorEastAsia"/>
                <w:b/>
                <w:sz w:val="24"/>
              </w:rPr>
            </w:pPr>
            <w:r>
              <w:rPr>
                <w:rFonts w:hint="eastAsia" w:asciiTheme="minorEastAsia" w:hAnsiTheme="minorEastAsia"/>
                <w:b/>
                <w:kern w:val="0"/>
                <w:sz w:val="24"/>
              </w:rPr>
              <w:t>2、</w:t>
            </w:r>
            <w:r>
              <w:rPr>
                <w:rFonts w:hint="eastAsia" w:asciiTheme="minorEastAsia" w:hAnsiTheme="minorEastAsia"/>
                <w:b/>
                <w:sz w:val="24"/>
              </w:rPr>
              <w:t>维护农民工合法权益（满分3分）</w:t>
            </w:r>
          </w:p>
          <w:p>
            <w:pPr>
              <w:adjustRightInd w:val="0"/>
              <w:snapToGrid w:val="0"/>
              <w:rPr>
                <w:rFonts w:cs="Arial" w:asciiTheme="minorEastAsia" w:hAnsiTheme="minorEastAsia"/>
                <w:kern w:val="0"/>
                <w:sz w:val="24"/>
              </w:rPr>
            </w:pPr>
            <w:r>
              <w:rPr>
                <w:rFonts w:hint="eastAsia" w:cs="Arial" w:asciiTheme="minorEastAsia" w:hAnsiTheme="minorEastAsia"/>
                <w:kern w:val="0"/>
                <w:sz w:val="24"/>
              </w:rPr>
              <w:t>（1）切实保障农民工合法权益，确保农民工工资按时足额发放,有拖欠农民工工资投诉，造成不良影响的此项不得分</w:t>
            </w:r>
            <w:r>
              <w:rPr>
                <w:rFonts w:hint="eastAsia" w:cs="Arial" w:asciiTheme="minorEastAsia" w:hAnsiTheme="minorEastAsia"/>
                <w:kern w:val="0"/>
                <w:sz w:val="24"/>
                <w:lang w:eastAsia="zh-CN"/>
              </w:rPr>
              <w:t>；</w:t>
            </w:r>
          </w:p>
          <w:p>
            <w:pPr>
              <w:adjustRightInd w:val="0"/>
              <w:snapToGrid w:val="0"/>
              <w:rPr>
                <w:rFonts w:asciiTheme="minorEastAsia" w:hAnsiTheme="minorEastAsia"/>
                <w:b/>
                <w:sz w:val="24"/>
              </w:rPr>
            </w:pPr>
            <w:r>
              <w:rPr>
                <w:rFonts w:hint="eastAsia" w:asciiTheme="minorEastAsia" w:hAnsiTheme="minorEastAsia"/>
                <w:sz w:val="24"/>
              </w:rPr>
              <w:t>（2）本项最高3分，最低0分</w:t>
            </w:r>
            <w:r>
              <w:rPr>
                <w:rFonts w:hint="eastAsia" w:asciiTheme="minorEastAsia" w:hAnsiTheme="minorEastAsia"/>
                <w:sz w:val="24"/>
                <w:lang w:eastAsia="zh-CN"/>
              </w:rPr>
              <w:t>。</w:t>
            </w:r>
          </w:p>
        </w:tc>
        <w:tc>
          <w:tcPr>
            <w:tcW w:w="697"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c>
          <w:tcPr>
            <w:tcW w:w="722" w:type="dxa"/>
            <w:tcBorders>
              <w:left w:val="single" w:color="auto" w:sz="4" w:space="0"/>
              <w:right w:val="single" w:color="auto" w:sz="4" w:space="0"/>
            </w:tcBorders>
            <w:vAlign w:val="center"/>
          </w:tcPr>
          <w:p>
            <w:pPr>
              <w:rPr>
                <w:rFonts w:asciiTheme="minorEastAsia" w:hAnsiTheme="minorEastAsia"/>
                <w:sz w:val="24"/>
              </w:rPr>
            </w:pPr>
          </w:p>
        </w:tc>
        <w:tc>
          <w:tcPr>
            <w:tcW w:w="645" w:type="dxa"/>
            <w:tcBorders>
              <w:left w:val="single" w:color="auto" w:sz="4" w:space="0"/>
              <w:right w:val="single" w:color="auto" w:sz="4" w:space="0"/>
            </w:tcBorders>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8" w:hRule="atLeast"/>
          <w:jc w:val="center"/>
        </w:trPr>
        <w:tc>
          <w:tcPr>
            <w:tcW w:w="1153" w:type="dxa"/>
            <w:vMerge w:val="continue"/>
            <w:tcBorders>
              <w:top w:val="single" w:color="auto" w:sz="4" w:space="0"/>
              <w:right w:val="single" w:color="auto" w:sz="4" w:space="0"/>
            </w:tcBorders>
            <w:vAlign w:val="center"/>
          </w:tcPr>
          <w:p>
            <w:pPr>
              <w:rPr>
                <w:rFonts w:asciiTheme="minorEastAsia" w:hAnsiTheme="minorEastAsia"/>
                <w:sz w:val="24"/>
              </w:rPr>
            </w:pPr>
          </w:p>
        </w:tc>
        <w:tc>
          <w:tcPr>
            <w:tcW w:w="6181" w:type="dxa"/>
            <w:gridSpan w:val="5"/>
            <w:tcBorders>
              <w:top w:val="single" w:color="auto" w:sz="4" w:space="0"/>
              <w:left w:val="single" w:color="auto" w:sz="4" w:space="0"/>
              <w:right w:val="single" w:color="auto" w:sz="4" w:space="0"/>
            </w:tcBorders>
            <w:vAlign w:val="center"/>
          </w:tcPr>
          <w:p>
            <w:pPr>
              <w:pStyle w:val="7"/>
              <w:rPr>
                <w:rFonts w:hint="default" w:asciiTheme="minorEastAsia" w:hAnsiTheme="minorEastAsia" w:eastAsiaTheme="minorEastAsia" w:cstheme="minorBidi"/>
                <w:b/>
                <w:kern w:val="2"/>
                <w:sz w:val="24"/>
                <w:szCs w:val="24"/>
              </w:rPr>
            </w:pPr>
            <w:r>
              <w:rPr>
                <w:rFonts w:asciiTheme="minorEastAsia" w:hAnsiTheme="minorEastAsia" w:eastAsiaTheme="minorEastAsia" w:cstheme="minorBidi"/>
                <w:b/>
                <w:kern w:val="2"/>
                <w:sz w:val="24"/>
                <w:szCs w:val="24"/>
              </w:rPr>
              <w:t>3、项目关键岗位人员配备（满分5分）</w:t>
            </w:r>
          </w:p>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（1）所承建项目未按规定数量和要求配备上岗人员的。上岗人员不具备资格的，未持证上岗的，一次扣1分，扣完为止</w:t>
            </w:r>
            <w:r>
              <w:rPr>
                <w:rFonts w:hint="eastAsia" w:cs="Arial" w:asciiTheme="minorEastAsia" w:hAnsiTheme="minorEastAsia" w:eastAsiaTheme="minorEastAsia"/>
                <w:sz w:val="24"/>
                <w:szCs w:val="24"/>
                <w:lang w:eastAsia="zh-CN"/>
              </w:rPr>
              <w:t>；</w:t>
            </w:r>
          </w:p>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（2）外地进株企业未按规定办理项目关键岗位人员核对手续或驻株机构主要人员实际到位情况与《关键岗位人员核对手续》登记的资料不相符的，每人次扣1分，扣完为止</w:t>
            </w:r>
            <w:r>
              <w:rPr>
                <w:rFonts w:hint="eastAsia" w:cs="Arial" w:asciiTheme="minorEastAsia" w:hAnsiTheme="minorEastAsia" w:eastAsiaTheme="minorEastAsia"/>
                <w:sz w:val="24"/>
                <w:szCs w:val="24"/>
                <w:lang w:eastAsia="zh-CN"/>
              </w:rPr>
              <w:t>；</w:t>
            </w:r>
          </w:p>
          <w:p>
            <w:pPr>
              <w:pStyle w:val="7"/>
              <w:rPr>
                <w:rFonts w:hint="default" w:asciiTheme="minorEastAsia" w:hAnsiTheme="minorEastAsia" w:eastAsiaTheme="minorEastAsia"/>
                <w:sz w:val="24"/>
                <w:szCs w:val="24"/>
              </w:rPr>
            </w:pPr>
            <w:r>
              <w:rPr>
                <w:rFonts w:cs="Arial" w:asciiTheme="minorEastAsia" w:hAnsiTheme="minorEastAsia" w:eastAsiaTheme="minorEastAsia"/>
                <w:sz w:val="24"/>
                <w:szCs w:val="24"/>
              </w:rPr>
              <w:t>（3）本项最高5分，最低0分</w:t>
            </w:r>
            <w:r>
              <w:rPr>
                <w:rFonts w:hint="eastAsia" w:cs="Arial" w:asciiTheme="minorEastAsia" w:hAnsiTheme="minorEastAsia" w:eastAsiaTheme="minorEastAsia"/>
                <w:sz w:val="24"/>
                <w:szCs w:val="24"/>
                <w:lang w:eastAsia="zh-CN"/>
              </w:rPr>
              <w:t>。</w:t>
            </w:r>
          </w:p>
        </w:tc>
        <w:tc>
          <w:tcPr>
            <w:tcW w:w="697"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c>
          <w:tcPr>
            <w:tcW w:w="722" w:type="dxa"/>
            <w:tcBorders>
              <w:left w:val="single" w:color="auto" w:sz="4" w:space="0"/>
              <w:right w:val="single" w:color="auto" w:sz="4" w:space="0"/>
            </w:tcBorders>
            <w:vAlign w:val="center"/>
          </w:tcPr>
          <w:p>
            <w:pPr>
              <w:adjustRightInd w:val="0"/>
              <w:snapToGrid w:val="0"/>
              <w:rPr>
                <w:rFonts w:asciiTheme="minorEastAsia" w:hAnsiTheme="minorEastAsia"/>
                <w:kern w:val="0"/>
                <w:sz w:val="24"/>
              </w:rPr>
            </w:pPr>
          </w:p>
        </w:tc>
        <w:tc>
          <w:tcPr>
            <w:tcW w:w="645" w:type="dxa"/>
            <w:tcBorders>
              <w:left w:val="single" w:color="auto" w:sz="4" w:space="0"/>
              <w:right w:val="single" w:color="auto" w:sz="4" w:space="0"/>
            </w:tcBorders>
            <w:vAlign w:val="center"/>
          </w:tcPr>
          <w:p>
            <w:pPr>
              <w:adjustRightInd w:val="0"/>
              <w:snapToGrid w:val="0"/>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854" w:hRule="atLeast"/>
          <w:jc w:val="center"/>
        </w:trPr>
        <w:tc>
          <w:tcPr>
            <w:tcW w:w="1153" w:type="dxa"/>
            <w:vMerge w:val="restart"/>
            <w:tcBorders>
              <w:bottom w:val="single" w:color="auto" w:sz="4" w:space="0"/>
              <w:right w:val="single" w:color="auto" w:sz="4" w:space="0"/>
            </w:tcBorders>
            <w:vAlign w:val="center"/>
          </w:tcPr>
          <w:p>
            <w:pPr>
              <w:ind w:left="120" w:hanging="120" w:hangingChars="50"/>
              <w:rPr>
                <w:rFonts w:asciiTheme="minorEastAsia" w:hAnsiTheme="minorEastAsia"/>
                <w:kern w:val="0"/>
                <w:sz w:val="24"/>
              </w:rPr>
            </w:pPr>
            <w:r>
              <w:rPr>
                <w:rFonts w:hint="eastAsia" w:asciiTheme="minorEastAsia" w:hAnsiTheme="minorEastAsia"/>
                <w:sz w:val="24"/>
              </w:rPr>
              <w:t>八</w:t>
            </w:r>
            <w:r>
              <w:rPr>
                <w:rFonts w:hint="eastAsia" w:asciiTheme="minorEastAsia" w:hAnsiTheme="minorEastAsia"/>
                <w:kern w:val="0"/>
                <w:sz w:val="24"/>
              </w:rPr>
              <w:t xml:space="preserve">、工程质量安全管理 </w:t>
            </w:r>
          </w:p>
          <w:p>
            <w:pPr>
              <w:ind w:left="120" w:hanging="120" w:hangingChars="50"/>
              <w:rPr>
                <w:rFonts w:asciiTheme="minorEastAsia" w:hAnsiTheme="minorEastAsia"/>
                <w:kern w:val="0"/>
                <w:sz w:val="24"/>
              </w:rPr>
            </w:pPr>
          </w:p>
          <w:p>
            <w:pPr>
              <w:ind w:left="120" w:hanging="120" w:hangingChars="50"/>
              <w:rPr>
                <w:rFonts w:asciiTheme="minorEastAsia" w:hAnsiTheme="minorEastAsia"/>
                <w:kern w:val="0"/>
                <w:sz w:val="24"/>
              </w:rPr>
            </w:pPr>
          </w:p>
          <w:p>
            <w:pPr>
              <w:ind w:left="120" w:hanging="120" w:hangingChars="50"/>
              <w:rPr>
                <w:rFonts w:asciiTheme="minorEastAsia" w:hAnsiTheme="minorEastAsia"/>
                <w:sz w:val="24"/>
              </w:rPr>
            </w:pPr>
            <w:r>
              <w:rPr>
                <w:rFonts w:hint="eastAsia" w:asciiTheme="minorEastAsia" w:hAnsiTheme="minorEastAsia"/>
                <w:kern w:val="0"/>
                <w:sz w:val="24"/>
              </w:rPr>
              <w:t xml:space="preserve"> </w:t>
            </w:r>
            <w:r>
              <w:rPr>
                <w:rFonts w:hint="eastAsia" w:asciiTheme="minorEastAsia" w:hAnsiTheme="minorEastAsia"/>
                <w:b/>
                <w:kern w:val="0"/>
                <w:sz w:val="24"/>
              </w:rPr>
              <w:t>（本项是扣减项，总分10分，扣完为止）</w:t>
            </w:r>
          </w:p>
        </w:tc>
        <w:tc>
          <w:tcPr>
            <w:tcW w:w="6181" w:type="dxa"/>
            <w:gridSpan w:val="5"/>
            <w:tcBorders>
              <w:top w:val="single" w:color="auto" w:sz="4" w:space="0"/>
              <w:left w:val="single" w:color="auto" w:sz="4" w:space="0"/>
              <w:bottom w:val="single" w:color="auto" w:sz="4" w:space="0"/>
              <w:right w:val="single" w:color="auto" w:sz="4" w:space="0"/>
            </w:tcBorders>
            <w:vAlign w:val="center"/>
          </w:tcPr>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1、 施工质量管理</w:t>
            </w:r>
          </w:p>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（1）未按制度对施工组织设计或施工方案进行审批的，或未严格执行施工组织设计或施工方案的，每次扣2分，扣完为止</w:t>
            </w:r>
            <w:r>
              <w:rPr>
                <w:rFonts w:hint="eastAsia" w:cs="Arial" w:asciiTheme="minorEastAsia" w:hAnsiTheme="minorEastAsia" w:eastAsiaTheme="minorEastAsia"/>
                <w:sz w:val="24"/>
                <w:szCs w:val="24"/>
                <w:lang w:eastAsia="zh-CN"/>
              </w:rPr>
              <w:t>；</w:t>
            </w:r>
          </w:p>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（2）严格执行工程建设强制性标准，不得存在质量隐患。所承建的项目被责令停工整改的，每次扣2分，扣完为止</w:t>
            </w:r>
            <w:r>
              <w:rPr>
                <w:rFonts w:hint="eastAsia" w:cs="Arial" w:asciiTheme="minorEastAsia" w:hAnsiTheme="minorEastAsia" w:eastAsiaTheme="minorEastAsia"/>
                <w:sz w:val="24"/>
                <w:szCs w:val="24"/>
                <w:lang w:eastAsia="zh-CN"/>
              </w:rPr>
              <w:t>；</w:t>
            </w:r>
          </w:p>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（3）所承建的项目，被责令停工整改后，拒不整改或逾期未改正，造成建筑工程质量不符合规定的质量标准的，每次扣5分，扣完为止</w:t>
            </w:r>
            <w:r>
              <w:rPr>
                <w:rFonts w:hint="eastAsia" w:cs="Arial" w:asciiTheme="minorEastAsia" w:hAnsiTheme="minorEastAsia" w:eastAsiaTheme="minorEastAsia"/>
                <w:sz w:val="24"/>
                <w:szCs w:val="24"/>
                <w:lang w:eastAsia="zh-CN"/>
              </w:rPr>
              <w:t>；</w:t>
            </w:r>
          </w:p>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（4）在上级检查或飞行检查中因质量问题被通报批评，或因质量问题被主流媒体曝光的，每次扣5分，扣完为止</w:t>
            </w:r>
            <w:r>
              <w:rPr>
                <w:rFonts w:hint="eastAsia" w:cs="Arial" w:asciiTheme="minorEastAsia" w:hAnsiTheme="minorEastAsia" w:eastAsiaTheme="minorEastAsia"/>
                <w:sz w:val="24"/>
                <w:szCs w:val="24"/>
                <w:lang w:eastAsia="zh-CN"/>
              </w:rPr>
              <w:t>；</w:t>
            </w:r>
          </w:p>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（5）所承建的项目发生质量责任事故，每次扣10分</w:t>
            </w:r>
            <w:r>
              <w:rPr>
                <w:rFonts w:hint="eastAsia" w:cs="Arial" w:asciiTheme="minorEastAsia" w:hAnsiTheme="minorEastAsia" w:eastAsiaTheme="minorEastAsia"/>
                <w:sz w:val="24"/>
                <w:szCs w:val="24"/>
                <w:lang w:eastAsia="zh-CN"/>
              </w:rPr>
              <w:t>。</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c>
          <w:tcPr>
            <w:tcW w:w="722" w:type="dxa"/>
            <w:tcBorders>
              <w:left w:val="single" w:color="auto" w:sz="4" w:space="0"/>
              <w:right w:val="single" w:color="auto" w:sz="4" w:space="0"/>
            </w:tcBorders>
            <w:vAlign w:val="center"/>
          </w:tcPr>
          <w:p>
            <w:pPr>
              <w:rPr>
                <w:rFonts w:asciiTheme="minorEastAsia" w:hAnsiTheme="minorEastAsia"/>
                <w:sz w:val="24"/>
              </w:rPr>
            </w:pPr>
          </w:p>
        </w:tc>
        <w:tc>
          <w:tcPr>
            <w:tcW w:w="645" w:type="dxa"/>
            <w:tcBorders>
              <w:left w:val="single" w:color="auto" w:sz="4" w:space="0"/>
              <w:right w:val="single" w:color="auto" w:sz="4" w:space="0"/>
            </w:tcBorders>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137" w:hRule="atLeast"/>
          <w:jc w:val="center"/>
        </w:trPr>
        <w:tc>
          <w:tcPr>
            <w:tcW w:w="1153" w:type="dxa"/>
            <w:vMerge w:val="continue"/>
            <w:tcBorders>
              <w:bottom w:val="single" w:color="auto" w:sz="4" w:space="0"/>
              <w:right w:val="single" w:color="auto" w:sz="4" w:space="0"/>
            </w:tcBorders>
            <w:vAlign w:val="center"/>
          </w:tcPr>
          <w:p>
            <w:pPr>
              <w:rPr>
                <w:rFonts w:asciiTheme="minorEastAsia" w:hAnsiTheme="minorEastAsia"/>
                <w:sz w:val="24"/>
              </w:rPr>
            </w:pPr>
          </w:p>
        </w:tc>
        <w:tc>
          <w:tcPr>
            <w:tcW w:w="6181" w:type="dxa"/>
            <w:gridSpan w:val="5"/>
            <w:tcBorders>
              <w:top w:val="single" w:color="auto" w:sz="4" w:space="0"/>
              <w:left w:val="single" w:color="auto" w:sz="4" w:space="0"/>
              <w:bottom w:val="single" w:color="auto" w:sz="4" w:space="0"/>
              <w:right w:val="single" w:color="auto" w:sz="4" w:space="0"/>
            </w:tcBorders>
            <w:vAlign w:val="center"/>
          </w:tcPr>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2、 竣工备案</w:t>
            </w:r>
          </w:p>
          <w:p>
            <w:pPr>
              <w:pStyle w:val="7"/>
              <w:ind w:firstLine="240" w:firstLineChars="100"/>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积极协助有关方面在规定时间内进行工程竣工验收备案，发生一起不予配合的事例扣1分，扣完为止</w:t>
            </w:r>
            <w:r>
              <w:rPr>
                <w:rFonts w:hint="eastAsia" w:cs="Arial" w:asciiTheme="minorEastAsia" w:hAnsiTheme="minorEastAsia" w:eastAsiaTheme="minorEastAsia"/>
                <w:sz w:val="24"/>
                <w:szCs w:val="24"/>
                <w:lang w:eastAsia="zh-CN"/>
              </w:rPr>
              <w:t>。</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c>
          <w:tcPr>
            <w:tcW w:w="722" w:type="dxa"/>
            <w:tcBorders>
              <w:left w:val="single" w:color="auto" w:sz="4" w:space="0"/>
              <w:right w:val="single" w:color="auto" w:sz="4" w:space="0"/>
            </w:tcBorders>
            <w:vAlign w:val="center"/>
          </w:tcPr>
          <w:p>
            <w:pPr>
              <w:rPr>
                <w:rFonts w:asciiTheme="minorEastAsia" w:hAnsiTheme="minorEastAsia"/>
                <w:sz w:val="24"/>
              </w:rPr>
            </w:pPr>
          </w:p>
        </w:tc>
        <w:tc>
          <w:tcPr>
            <w:tcW w:w="645" w:type="dxa"/>
            <w:tcBorders>
              <w:left w:val="single" w:color="auto" w:sz="4" w:space="0"/>
              <w:right w:val="single" w:color="auto" w:sz="4" w:space="0"/>
            </w:tcBorders>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961" w:hRule="atLeast"/>
          <w:jc w:val="center"/>
        </w:trPr>
        <w:tc>
          <w:tcPr>
            <w:tcW w:w="1153" w:type="dxa"/>
            <w:vMerge w:val="continue"/>
            <w:tcBorders>
              <w:bottom w:val="single" w:color="auto" w:sz="4" w:space="0"/>
              <w:right w:val="single" w:color="auto" w:sz="4" w:space="0"/>
            </w:tcBorders>
            <w:vAlign w:val="center"/>
          </w:tcPr>
          <w:p>
            <w:pPr>
              <w:rPr>
                <w:rFonts w:asciiTheme="minorEastAsia" w:hAnsiTheme="minorEastAsia"/>
                <w:sz w:val="24"/>
              </w:rPr>
            </w:pPr>
          </w:p>
        </w:tc>
        <w:tc>
          <w:tcPr>
            <w:tcW w:w="6181" w:type="dxa"/>
            <w:gridSpan w:val="5"/>
            <w:tcBorders>
              <w:top w:val="single" w:color="auto" w:sz="4" w:space="0"/>
              <w:left w:val="single" w:color="auto" w:sz="4" w:space="0"/>
              <w:bottom w:val="single" w:color="000000" w:sz="4" w:space="0"/>
              <w:right w:val="single" w:color="auto" w:sz="4" w:space="0"/>
            </w:tcBorders>
            <w:vAlign w:val="center"/>
          </w:tcPr>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3、工程质量投诉和保修</w:t>
            </w:r>
          </w:p>
          <w:p>
            <w:pPr>
              <w:pStyle w:val="7"/>
              <w:rPr>
                <w:rFonts w:hint="default" w:cs="Arial" w:asciiTheme="minorEastAsia" w:hAnsiTheme="minorEastAsia" w:eastAsiaTheme="minorEastAsia"/>
                <w:sz w:val="24"/>
                <w:szCs w:val="24"/>
              </w:rPr>
            </w:pPr>
            <w:r>
              <w:rPr>
                <w:rFonts w:cs="Arial" w:asciiTheme="minorEastAsia" w:hAnsiTheme="minorEastAsia" w:eastAsiaTheme="minorEastAsia"/>
                <w:sz w:val="24"/>
                <w:szCs w:val="24"/>
              </w:rPr>
              <w:t>（1）经查实发生一起在保修期内，因不履行保修义务而引起质量投诉的，每次扣1分，扣完为止</w:t>
            </w:r>
            <w:r>
              <w:rPr>
                <w:rFonts w:hint="eastAsia" w:cs="Arial" w:asciiTheme="minorEastAsia" w:hAnsiTheme="minorEastAsia" w:eastAsiaTheme="minorEastAsia"/>
                <w:sz w:val="24"/>
                <w:szCs w:val="24"/>
                <w:lang w:eastAsia="zh-CN"/>
              </w:rPr>
              <w:t>；</w:t>
            </w:r>
          </w:p>
          <w:p>
            <w:pPr>
              <w:pStyle w:val="7"/>
              <w:rPr>
                <w:rFonts w:hint="default" w:asciiTheme="minorEastAsia" w:hAnsiTheme="minorEastAsia" w:eastAsiaTheme="minorEastAsia"/>
                <w:sz w:val="24"/>
                <w:szCs w:val="24"/>
              </w:rPr>
            </w:pPr>
            <w:r>
              <w:rPr>
                <w:rFonts w:cs="Arial" w:asciiTheme="minorEastAsia" w:hAnsiTheme="minorEastAsia" w:eastAsiaTheme="minorEastAsia"/>
                <w:sz w:val="24"/>
                <w:szCs w:val="24"/>
              </w:rPr>
              <w:t>（2）对承建的商品房因质量问题被投诉，不履行保修义务或者拖延履行保修义务，引起群体上访事件的或媒体曝光的，每次扣2分，扣完为止</w:t>
            </w:r>
            <w:r>
              <w:rPr>
                <w:rFonts w:hint="eastAsia" w:cs="Arial" w:asciiTheme="minorEastAsia" w:hAnsiTheme="minorEastAsia" w:eastAsiaTheme="minorEastAsia"/>
                <w:sz w:val="24"/>
                <w:szCs w:val="24"/>
                <w:lang w:eastAsia="zh-CN"/>
              </w:rPr>
              <w:t>。</w:t>
            </w:r>
          </w:p>
        </w:tc>
        <w:tc>
          <w:tcPr>
            <w:tcW w:w="69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Theme="minorEastAsia" w:hAnsiTheme="minorEastAsia"/>
                <w:kern w:val="0"/>
                <w:sz w:val="24"/>
              </w:rPr>
            </w:pPr>
          </w:p>
          <w:p>
            <w:pPr>
              <w:adjustRightInd w:val="0"/>
              <w:snapToGrid w:val="0"/>
              <w:jc w:val="center"/>
              <w:rPr>
                <w:rFonts w:asciiTheme="minorEastAsia" w:hAnsiTheme="minorEastAsia"/>
                <w:kern w:val="0"/>
                <w:sz w:val="24"/>
              </w:rPr>
            </w:pPr>
          </w:p>
          <w:p>
            <w:pPr>
              <w:adjustRightInd w:val="0"/>
              <w:snapToGrid w:val="0"/>
              <w:jc w:val="center"/>
              <w:rPr>
                <w:rFonts w:asciiTheme="minorEastAsia" w:hAnsiTheme="minorEastAsia"/>
                <w:kern w:val="0"/>
                <w:sz w:val="24"/>
              </w:rPr>
            </w:pPr>
          </w:p>
          <w:p>
            <w:pPr>
              <w:adjustRightInd w:val="0"/>
              <w:snapToGrid w:val="0"/>
              <w:jc w:val="center"/>
              <w:rPr>
                <w:rFonts w:asciiTheme="minorEastAsia" w:hAnsiTheme="minorEastAsia"/>
                <w:kern w:val="0"/>
                <w:sz w:val="24"/>
              </w:rPr>
            </w:pPr>
          </w:p>
          <w:p>
            <w:pPr>
              <w:adjustRightInd w:val="0"/>
              <w:snapToGrid w:val="0"/>
              <w:jc w:val="center"/>
              <w:rPr>
                <w:rFonts w:asciiTheme="minorEastAsia" w:hAnsiTheme="minorEastAsia"/>
                <w:kern w:val="0"/>
                <w:sz w:val="24"/>
              </w:rPr>
            </w:pPr>
          </w:p>
          <w:p>
            <w:pPr>
              <w:adjustRightInd w:val="0"/>
              <w:snapToGrid w:val="0"/>
              <w:jc w:val="center"/>
              <w:rPr>
                <w:rFonts w:asciiTheme="minorEastAsia" w:hAnsiTheme="minorEastAsia"/>
                <w:kern w:val="0"/>
                <w:sz w:val="24"/>
              </w:rPr>
            </w:pPr>
          </w:p>
          <w:p>
            <w:pPr>
              <w:adjustRightInd w:val="0"/>
              <w:snapToGrid w:val="0"/>
              <w:rPr>
                <w:rFonts w:asciiTheme="minorEastAsia" w:hAnsiTheme="minorEastAsia"/>
                <w:kern w:val="0"/>
                <w:sz w:val="24"/>
              </w:rPr>
            </w:pPr>
          </w:p>
        </w:tc>
        <w:tc>
          <w:tcPr>
            <w:tcW w:w="722" w:type="dxa"/>
            <w:tcBorders>
              <w:left w:val="single" w:color="auto" w:sz="4" w:space="0"/>
              <w:bottom w:val="single" w:color="000000" w:sz="4" w:space="0"/>
              <w:right w:val="single" w:color="auto" w:sz="4" w:space="0"/>
            </w:tcBorders>
            <w:vAlign w:val="center"/>
          </w:tcPr>
          <w:p>
            <w:pPr>
              <w:rPr>
                <w:rFonts w:asciiTheme="minorEastAsia" w:hAnsiTheme="minorEastAsia"/>
                <w:sz w:val="24"/>
              </w:rPr>
            </w:pPr>
          </w:p>
        </w:tc>
        <w:tc>
          <w:tcPr>
            <w:tcW w:w="645" w:type="dxa"/>
            <w:tcBorders>
              <w:left w:val="single" w:color="auto" w:sz="4" w:space="0"/>
              <w:bottom w:val="single" w:color="000000" w:sz="4" w:space="0"/>
              <w:right w:val="single" w:color="auto" w:sz="4" w:space="0"/>
            </w:tcBorders>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33" w:hRule="atLeast"/>
          <w:jc w:val="center"/>
        </w:trPr>
        <w:tc>
          <w:tcPr>
            <w:tcW w:w="1153" w:type="dxa"/>
            <w:vMerge w:val="continue"/>
            <w:tcBorders>
              <w:bottom w:val="single" w:color="auto" w:sz="4" w:space="0"/>
              <w:right w:val="single" w:color="auto" w:sz="4" w:space="0"/>
            </w:tcBorders>
            <w:vAlign w:val="center"/>
          </w:tcPr>
          <w:p>
            <w:pPr>
              <w:rPr>
                <w:rFonts w:asciiTheme="minorEastAsia" w:hAnsiTheme="minorEastAsia"/>
                <w:sz w:val="24"/>
              </w:rPr>
            </w:pPr>
          </w:p>
        </w:tc>
        <w:tc>
          <w:tcPr>
            <w:tcW w:w="6181" w:type="dxa"/>
            <w:gridSpan w:val="5"/>
            <w:tcBorders>
              <w:top w:val="single" w:color="auto" w:sz="4" w:space="0"/>
              <w:left w:val="single" w:color="auto" w:sz="4" w:space="0"/>
              <w:bottom w:val="single" w:color="000000" w:sz="4" w:space="0"/>
              <w:right w:val="single" w:color="auto" w:sz="4" w:space="0"/>
            </w:tcBorders>
            <w:vAlign w:val="center"/>
          </w:tcPr>
          <w:p>
            <w:pPr>
              <w:adjustRightInd w:val="0"/>
              <w:snapToGrid w:val="0"/>
              <w:rPr>
                <w:rFonts w:asciiTheme="minorEastAsia" w:hAnsiTheme="minorEastAsia"/>
                <w:b/>
                <w:sz w:val="24"/>
              </w:rPr>
            </w:pPr>
            <w:r>
              <w:rPr>
                <w:rFonts w:hint="eastAsia" w:asciiTheme="minorEastAsia" w:hAnsiTheme="minorEastAsia"/>
                <w:b/>
                <w:bCs/>
                <w:sz w:val="24"/>
              </w:rPr>
              <w:t>4、</w:t>
            </w:r>
            <w:r>
              <w:rPr>
                <w:rFonts w:hint="eastAsia" w:asciiTheme="minorEastAsia" w:hAnsiTheme="minorEastAsia"/>
                <w:b/>
                <w:sz w:val="24"/>
              </w:rPr>
              <w:t>安全生产文明施工</w:t>
            </w:r>
          </w:p>
          <w:p>
            <w:pPr>
              <w:adjustRightInd w:val="0"/>
              <w:snapToGrid w:val="0"/>
              <w:rPr>
                <w:rFonts w:asciiTheme="minorEastAsia" w:hAnsiTheme="minorEastAsia"/>
                <w:kern w:val="0"/>
                <w:sz w:val="24"/>
              </w:rPr>
            </w:pPr>
            <w:r>
              <w:rPr>
                <w:rFonts w:hint="eastAsia" w:asciiTheme="minorEastAsia" w:hAnsiTheme="minorEastAsia"/>
                <w:kern w:val="0"/>
                <w:sz w:val="24"/>
              </w:rPr>
              <w:t>（1）施工现场存在安全生产的违法违规行为或</w:t>
            </w:r>
            <w:r>
              <w:rPr>
                <w:rFonts w:hint="eastAsia" w:asciiTheme="minorEastAsia" w:hAnsiTheme="minorEastAsia"/>
                <w:sz w:val="24"/>
              </w:rPr>
              <w:t>存在安全生产隐患被下达隐患整改通知书（包括设备限制使用通知书）的，</w:t>
            </w:r>
            <w:r>
              <w:rPr>
                <w:rFonts w:hint="eastAsia" w:asciiTheme="minorEastAsia" w:hAnsiTheme="minorEastAsia"/>
                <w:kern w:val="0"/>
                <w:sz w:val="24"/>
              </w:rPr>
              <w:t>每发现一起扣1分，扣完为止</w:t>
            </w:r>
            <w:r>
              <w:rPr>
                <w:rFonts w:hint="eastAsia" w:asciiTheme="minorEastAsia" w:hAnsiTheme="minorEastAsia"/>
                <w:kern w:val="0"/>
                <w:sz w:val="24"/>
                <w:lang w:eastAsia="zh-CN"/>
              </w:rPr>
              <w:t>；</w:t>
            </w:r>
          </w:p>
          <w:p>
            <w:pPr>
              <w:adjustRightInd w:val="0"/>
              <w:snapToGrid w:val="0"/>
              <w:rPr>
                <w:rFonts w:asciiTheme="minorEastAsia" w:hAnsiTheme="minorEastAsia"/>
                <w:kern w:val="0"/>
                <w:sz w:val="24"/>
              </w:rPr>
            </w:pPr>
            <w:r>
              <w:rPr>
                <w:rFonts w:hint="eastAsia" w:asciiTheme="minorEastAsia" w:hAnsiTheme="minorEastAsia"/>
                <w:kern w:val="0"/>
                <w:sz w:val="24"/>
              </w:rPr>
              <w:t>（2）施工现场阶段性评价不合格的，每次扣1分，扣完为止</w:t>
            </w:r>
            <w:r>
              <w:rPr>
                <w:rFonts w:hint="eastAsia" w:asciiTheme="minorEastAsia" w:hAnsiTheme="minorEastAsia"/>
                <w:kern w:val="0"/>
                <w:sz w:val="24"/>
                <w:lang w:eastAsia="zh-CN"/>
              </w:rPr>
              <w:t>；</w:t>
            </w:r>
          </w:p>
          <w:p>
            <w:pPr>
              <w:adjustRightInd w:val="0"/>
              <w:snapToGrid w:val="0"/>
              <w:rPr>
                <w:rFonts w:asciiTheme="minorEastAsia" w:hAnsiTheme="minorEastAsia"/>
                <w:sz w:val="24"/>
              </w:rPr>
            </w:pPr>
            <w:r>
              <w:rPr>
                <w:rFonts w:hint="eastAsia" w:asciiTheme="minorEastAsia" w:hAnsiTheme="minorEastAsia"/>
                <w:sz w:val="24"/>
              </w:rPr>
              <w:t>（3）施工现场脏、乱、差，在上级部门检查中被通报批评的，每次扣1分，扣完为止</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（4）安全文明施工被群众投诉经查证属实或被煤体曝光的，每次扣1分，扣完为止</w:t>
            </w:r>
            <w:r>
              <w:rPr>
                <w:rFonts w:hint="eastAsia" w:asciiTheme="minorEastAsia" w:hAnsiTheme="minorEastAsia"/>
                <w:sz w:val="24"/>
                <w:lang w:eastAsia="zh-CN"/>
              </w:rPr>
              <w:t>。</w:t>
            </w:r>
          </w:p>
        </w:tc>
        <w:tc>
          <w:tcPr>
            <w:tcW w:w="697"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rPr>
                <w:rFonts w:asciiTheme="minorEastAsia" w:hAnsiTheme="minorEastAsia"/>
                <w:kern w:val="0"/>
                <w:sz w:val="24"/>
              </w:rPr>
            </w:pPr>
          </w:p>
        </w:tc>
        <w:tc>
          <w:tcPr>
            <w:tcW w:w="722" w:type="dxa"/>
            <w:tcBorders>
              <w:left w:val="single" w:color="auto" w:sz="4" w:space="0"/>
              <w:bottom w:val="single" w:color="000000"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645" w:type="dxa"/>
            <w:tcBorders>
              <w:left w:val="single" w:color="auto" w:sz="4" w:space="0"/>
              <w:bottom w:val="single" w:color="000000" w:sz="4" w:space="0"/>
              <w:right w:val="single" w:color="auto" w:sz="4"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672" w:hRule="atLeast"/>
          <w:jc w:val="center"/>
        </w:trPr>
        <w:tc>
          <w:tcPr>
            <w:tcW w:w="1153" w:type="dxa"/>
            <w:vMerge w:val="restart"/>
            <w:tcBorders>
              <w:top w:val="single" w:color="auto" w:sz="4" w:space="0"/>
              <w:right w:val="single" w:color="auto" w:sz="4" w:space="0"/>
            </w:tcBorders>
            <w:vAlign w:val="center"/>
          </w:tcPr>
          <w:p>
            <w:pPr>
              <w:adjustRightInd w:val="0"/>
              <w:snapToGrid w:val="0"/>
              <w:ind w:left="240" w:hanging="240" w:hangingChars="100"/>
              <w:rPr>
                <w:rFonts w:asciiTheme="minorEastAsia" w:hAnsiTheme="minorEastAsia"/>
                <w:kern w:val="0"/>
                <w:sz w:val="24"/>
              </w:rPr>
            </w:pPr>
            <w:r>
              <w:rPr>
                <w:rFonts w:hint="eastAsia" w:asciiTheme="minorEastAsia" w:hAnsiTheme="minorEastAsia"/>
                <w:kern w:val="0"/>
                <w:sz w:val="24"/>
              </w:rPr>
              <w:t>九、服从主管部门管理</w:t>
            </w:r>
          </w:p>
          <w:p>
            <w:pPr>
              <w:adjustRightInd w:val="0"/>
              <w:snapToGrid w:val="0"/>
              <w:jc w:val="center"/>
              <w:rPr>
                <w:rFonts w:asciiTheme="minorEastAsia" w:hAnsiTheme="minorEastAsia"/>
                <w:kern w:val="0"/>
                <w:sz w:val="24"/>
              </w:rPr>
            </w:pPr>
            <w:r>
              <w:rPr>
                <w:rFonts w:hint="eastAsia" w:asciiTheme="minorEastAsia" w:hAnsiTheme="minorEastAsia"/>
                <w:b/>
                <w:kern w:val="0"/>
                <w:sz w:val="24"/>
              </w:rPr>
              <w:t>（本项是扣减项，总分4分，扣完为止）</w:t>
            </w:r>
          </w:p>
        </w:tc>
        <w:tc>
          <w:tcPr>
            <w:tcW w:w="6181" w:type="dxa"/>
            <w:gridSpan w:val="5"/>
            <w:tcBorders>
              <w:top w:val="single" w:color="auto" w:sz="4" w:space="0"/>
              <w:left w:val="single" w:color="auto" w:sz="4" w:space="0"/>
              <w:right w:val="single" w:color="auto" w:sz="4" w:space="0"/>
            </w:tcBorders>
            <w:vAlign w:val="center"/>
          </w:tcPr>
          <w:p>
            <w:pPr>
              <w:adjustRightInd w:val="0"/>
              <w:snapToGrid w:val="0"/>
              <w:rPr>
                <w:rFonts w:asciiTheme="minorEastAsia" w:hAnsiTheme="minorEastAsia"/>
                <w:b/>
                <w:sz w:val="24"/>
              </w:rPr>
            </w:pPr>
            <w:r>
              <w:rPr>
                <w:rFonts w:hint="eastAsia" w:asciiTheme="minorEastAsia" w:hAnsiTheme="minorEastAsia"/>
                <w:b/>
                <w:sz w:val="24"/>
              </w:rPr>
              <w:t>1、服从管理</w:t>
            </w:r>
          </w:p>
          <w:p>
            <w:pPr>
              <w:pStyle w:val="7"/>
              <w:rPr>
                <w:rFonts w:hint="default" w:asciiTheme="minorEastAsia" w:hAnsiTheme="minorEastAsia" w:eastAsiaTheme="minorEastAsia" w:cstheme="minorBidi"/>
                <w:kern w:val="2"/>
                <w:sz w:val="24"/>
                <w:szCs w:val="24"/>
              </w:rPr>
            </w:pPr>
            <w:r>
              <w:rPr>
                <w:rFonts w:asciiTheme="minorEastAsia" w:hAnsiTheme="minorEastAsia" w:eastAsiaTheme="minorEastAsia" w:cstheme="minorBidi"/>
                <w:kern w:val="2"/>
                <w:sz w:val="24"/>
                <w:szCs w:val="24"/>
              </w:rPr>
              <w:t>（1）无故缺席各级建设行政主管部门组织的会议，一次扣2分，迟到、早退扣一次扣1分，扣完为止</w:t>
            </w:r>
            <w:r>
              <w:rPr>
                <w:rFonts w:hint="eastAsia" w:asciiTheme="minorEastAsia" w:hAnsiTheme="minorEastAsia" w:eastAsiaTheme="minorEastAsia" w:cstheme="minorBidi"/>
                <w:kern w:val="2"/>
                <w:sz w:val="24"/>
                <w:szCs w:val="24"/>
                <w:lang w:eastAsia="zh-CN"/>
              </w:rPr>
              <w:t>；</w:t>
            </w:r>
          </w:p>
          <w:p>
            <w:pPr>
              <w:adjustRightInd w:val="0"/>
              <w:snapToGrid w:val="0"/>
              <w:rPr>
                <w:rFonts w:asciiTheme="minorEastAsia" w:hAnsiTheme="minorEastAsia"/>
                <w:sz w:val="24"/>
              </w:rPr>
            </w:pPr>
            <w:r>
              <w:rPr>
                <w:rFonts w:hint="eastAsia" w:asciiTheme="minorEastAsia" w:hAnsiTheme="minorEastAsia"/>
                <w:kern w:val="0"/>
                <w:sz w:val="24"/>
              </w:rPr>
              <w:t>（2）</w:t>
            </w:r>
            <w:r>
              <w:rPr>
                <w:rFonts w:hint="eastAsia" w:asciiTheme="minorEastAsia" w:hAnsiTheme="minorEastAsia"/>
                <w:sz w:val="24"/>
              </w:rPr>
              <w:t>积极参加政府和行业开展的各项活动（如职业竞赛、迎检等）</w:t>
            </w:r>
            <w:r>
              <w:rPr>
                <w:rFonts w:hint="eastAsia" w:asciiTheme="minorEastAsia" w:hAnsiTheme="minorEastAsia"/>
                <w:sz w:val="24"/>
                <w:lang w:eastAsia="zh-CN"/>
              </w:rPr>
              <w:t>，</w:t>
            </w:r>
            <w:r>
              <w:rPr>
                <w:rFonts w:hint="eastAsia" w:asciiTheme="minorEastAsia" w:hAnsiTheme="minorEastAsia"/>
                <w:sz w:val="24"/>
              </w:rPr>
              <w:t>不履行职责的，一次扣2分</w:t>
            </w:r>
            <w:r>
              <w:rPr>
                <w:rFonts w:hint="eastAsia" w:asciiTheme="minorEastAsia" w:hAnsiTheme="minorEastAsia"/>
                <w:sz w:val="24"/>
                <w:lang w:eastAsia="zh-CN"/>
              </w:rPr>
              <w:t>。</w:t>
            </w:r>
          </w:p>
        </w:tc>
        <w:tc>
          <w:tcPr>
            <w:tcW w:w="697"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kern w:val="0"/>
                <w:sz w:val="24"/>
              </w:rPr>
            </w:pPr>
          </w:p>
        </w:tc>
        <w:tc>
          <w:tcPr>
            <w:tcW w:w="722" w:type="dxa"/>
            <w:tcBorders>
              <w:top w:val="single" w:color="auto" w:sz="4" w:space="0"/>
            </w:tcBorders>
            <w:vAlign w:val="center"/>
          </w:tcPr>
          <w:p>
            <w:pPr>
              <w:widowControl/>
              <w:adjustRightInd w:val="0"/>
              <w:snapToGrid w:val="0"/>
              <w:jc w:val="center"/>
              <w:rPr>
                <w:rFonts w:asciiTheme="minorEastAsia" w:hAnsiTheme="minorEastAsia"/>
                <w:kern w:val="0"/>
                <w:sz w:val="24"/>
              </w:rPr>
            </w:pPr>
          </w:p>
        </w:tc>
        <w:tc>
          <w:tcPr>
            <w:tcW w:w="645" w:type="dxa"/>
            <w:tcBorders>
              <w:top w:val="single" w:color="auto" w:sz="4"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732" w:hRule="atLeast"/>
          <w:jc w:val="center"/>
        </w:trPr>
        <w:tc>
          <w:tcPr>
            <w:tcW w:w="1153" w:type="dxa"/>
            <w:vMerge w:val="continue"/>
            <w:tcBorders>
              <w:right w:val="single" w:color="auto" w:sz="4" w:space="0"/>
            </w:tcBorders>
            <w:vAlign w:val="center"/>
          </w:tcPr>
          <w:p>
            <w:pPr>
              <w:rPr>
                <w:rFonts w:asciiTheme="minorEastAsia" w:hAnsiTheme="minorEastAsia"/>
                <w:sz w:val="24"/>
              </w:rPr>
            </w:pPr>
          </w:p>
        </w:tc>
        <w:tc>
          <w:tcPr>
            <w:tcW w:w="618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b/>
                <w:kern w:val="0"/>
                <w:sz w:val="24"/>
              </w:rPr>
            </w:pPr>
            <w:r>
              <w:rPr>
                <w:rFonts w:hint="eastAsia" w:asciiTheme="minorEastAsia" w:hAnsiTheme="minorEastAsia"/>
                <w:b/>
                <w:kern w:val="0"/>
                <w:sz w:val="24"/>
              </w:rPr>
              <w:t>2、统计报表上报</w:t>
            </w:r>
          </w:p>
          <w:p>
            <w:pPr>
              <w:adjustRightInd w:val="0"/>
              <w:snapToGrid w:val="0"/>
              <w:rPr>
                <w:rFonts w:asciiTheme="minorEastAsia" w:hAnsiTheme="minorEastAsia"/>
                <w:sz w:val="24"/>
              </w:rPr>
            </w:pPr>
            <w:r>
              <w:rPr>
                <w:rFonts w:hint="eastAsia" w:asciiTheme="minorEastAsia" w:hAnsiTheme="minorEastAsia"/>
                <w:kern w:val="0"/>
                <w:sz w:val="24"/>
              </w:rPr>
              <w:t>（1）按时上报</w:t>
            </w:r>
            <w:r>
              <w:rPr>
                <w:rFonts w:hint="eastAsia" w:asciiTheme="minorEastAsia" w:hAnsiTheme="minorEastAsia"/>
                <w:sz w:val="24"/>
              </w:rPr>
              <w:t>统计报表，拒报、缺报每次扣2分，迟报扣1分/次，扣完为止</w:t>
            </w:r>
            <w:r>
              <w:rPr>
                <w:rFonts w:hint="eastAsia" w:asciiTheme="minorEastAsia" w:hAnsiTheme="minorEastAsia"/>
                <w:sz w:val="24"/>
                <w:lang w:eastAsia="zh-CN"/>
              </w:rPr>
              <w:t>；</w:t>
            </w:r>
          </w:p>
          <w:p>
            <w:pPr>
              <w:adjustRightInd w:val="0"/>
              <w:snapToGrid w:val="0"/>
              <w:rPr>
                <w:rFonts w:asciiTheme="minorEastAsia" w:hAnsiTheme="minorEastAsia"/>
                <w:kern w:val="0"/>
                <w:sz w:val="24"/>
              </w:rPr>
            </w:pPr>
            <w:r>
              <w:rPr>
                <w:rFonts w:hint="eastAsia" w:asciiTheme="minorEastAsia" w:hAnsiTheme="minorEastAsia"/>
                <w:sz w:val="24"/>
              </w:rPr>
              <w:t>（2）仅统计考核在株上报相关数据。</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kern w:val="0"/>
                <w:sz w:val="24"/>
              </w:rPr>
            </w:pPr>
          </w:p>
        </w:tc>
        <w:tc>
          <w:tcPr>
            <w:tcW w:w="722" w:type="dxa"/>
            <w:vAlign w:val="center"/>
          </w:tcPr>
          <w:p>
            <w:pPr>
              <w:rPr>
                <w:rFonts w:asciiTheme="minorEastAsia" w:hAnsiTheme="minorEastAsia"/>
                <w:sz w:val="24"/>
              </w:rPr>
            </w:pPr>
          </w:p>
        </w:tc>
        <w:tc>
          <w:tcPr>
            <w:tcW w:w="645" w:type="dxa"/>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67" w:hRule="atLeast"/>
          <w:jc w:val="center"/>
        </w:trPr>
        <w:tc>
          <w:tcPr>
            <w:tcW w:w="1153" w:type="dxa"/>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十、工程创优获奖</w:t>
            </w:r>
          </w:p>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（10分）</w:t>
            </w:r>
          </w:p>
        </w:tc>
        <w:tc>
          <w:tcPr>
            <w:tcW w:w="6181" w:type="dxa"/>
            <w:gridSpan w:val="5"/>
            <w:vAlign w:val="center"/>
          </w:tcPr>
          <w:p>
            <w:pPr>
              <w:widowControl/>
              <w:adjustRightInd w:val="0"/>
              <w:snapToGrid w:val="0"/>
              <w:ind w:firstLine="120" w:firstLineChars="50"/>
              <w:rPr>
                <w:rFonts w:asciiTheme="minorEastAsia" w:hAnsiTheme="minorEastAsia"/>
                <w:b/>
                <w:sz w:val="24"/>
              </w:rPr>
            </w:pPr>
            <w:r>
              <w:rPr>
                <w:rFonts w:hint="eastAsia" w:asciiTheme="minorEastAsia" w:hAnsiTheme="minorEastAsia"/>
                <w:b/>
                <w:sz w:val="24"/>
              </w:rPr>
              <w:t>工程创优(满分10分)</w:t>
            </w:r>
          </w:p>
          <w:p>
            <w:pPr>
              <w:widowControl/>
              <w:adjustRightInd w:val="0"/>
              <w:snapToGrid w:val="0"/>
              <w:rPr>
                <w:rFonts w:asciiTheme="minorEastAsia" w:hAnsiTheme="minorEastAsia"/>
                <w:kern w:val="0"/>
                <w:sz w:val="24"/>
              </w:rPr>
            </w:pPr>
            <w:r>
              <w:rPr>
                <w:rFonts w:hint="eastAsia" w:asciiTheme="minorEastAsia" w:hAnsiTheme="minorEastAsia"/>
                <w:kern w:val="0"/>
                <w:sz w:val="24"/>
              </w:rPr>
              <w:t>（1）获国家级工程优质奖项：鲁班奖5分</w:t>
            </w:r>
            <w:r>
              <w:rPr>
                <w:rFonts w:hint="eastAsia" w:asciiTheme="minorEastAsia" w:hAnsiTheme="minorEastAsia"/>
                <w:sz w:val="24"/>
              </w:rPr>
              <w:t>/项</w:t>
            </w:r>
            <w:r>
              <w:rPr>
                <w:rFonts w:hint="eastAsia" w:asciiTheme="minorEastAsia" w:hAnsiTheme="minorEastAsia"/>
                <w:kern w:val="0"/>
                <w:sz w:val="24"/>
              </w:rPr>
              <w:t>、其他优质工程奖3分</w:t>
            </w:r>
            <w:r>
              <w:rPr>
                <w:rFonts w:hint="eastAsia" w:asciiTheme="minorEastAsia" w:hAnsiTheme="minorEastAsia"/>
                <w:sz w:val="24"/>
              </w:rPr>
              <w:t>/项</w:t>
            </w:r>
            <w:r>
              <w:rPr>
                <w:rFonts w:hint="eastAsia" w:asciiTheme="minorEastAsia" w:hAnsiTheme="minorEastAsia"/>
                <w:sz w:val="24"/>
                <w:lang w:eastAsia="zh-CN"/>
              </w:rPr>
              <w:t>；</w:t>
            </w:r>
          </w:p>
          <w:p>
            <w:pPr>
              <w:widowControl/>
              <w:adjustRightInd w:val="0"/>
              <w:snapToGrid w:val="0"/>
              <w:rPr>
                <w:rFonts w:asciiTheme="minorEastAsia" w:hAnsiTheme="minorEastAsia"/>
                <w:sz w:val="24"/>
              </w:rPr>
            </w:pPr>
            <w:r>
              <w:rPr>
                <w:rFonts w:hint="eastAsia" w:asciiTheme="minorEastAsia" w:hAnsiTheme="minorEastAsia"/>
                <w:sz w:val="24"/>
              </w:rPr>
              <w:t>（2）</w:t>
            </w:r>
            <w:r>
              <w:rPr>
                <w:rFonts w:hint="eastAsia" w:asciiTheme="minorEastAsia" w:hAnsiTheme="minorEastAsia"/>
                <w:kern w:val="0"/>
                <w:sz w:val="24"/>
              </w:rPr>
              <w:t>获省、部级工程优质奖项：芙蓉奖、省优良工程3分</w:t>
            </w:r>
            <w:r>
              <w:rPr>
                <w:rFonts w:hint="eastAsia" w:asciiTheme="minorEastAsia" w:hAnsiTheme="minorEastAsia"/>
                <w:sz w:val="24"/>
              </w:rPr>
              <w:t>/项</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（3）</w:t>
            </w:r>
            <w:r>
              <w:rPr>
                <w:rFonts w:hint="eastAsia" w:asciiTheme="minorEastAsia" w:hAnsiTheme="minorEastAsia"/>
                <w:kern w:val="0"/>
                <w:sz w:val="24"/>
              </w:rPr>
              <w:t>获市级工程优质奖项：神农奖</w:t>
            </w:r>
            <w:r>
              <w:rPr>
                <w:rFonts w:hint="eastAsia" w:asciiTheme="minorEastAsia" w:hAnsiTheme="minorEastAsia"/>
                <w:sz w:val="24"/>
              </w:rPr>
              <w:t>3分/项</w:t>
            </w:r>
            <w:r>
              <w:rPr>
                <w:rFonts w:hint="eastAsia" w:asciiTheme="minorEastAsia" w:hAnsiTheme="minorEastAsia"/>
                <w:sz w:val="24"/>
                <w:lang w:eastAsia="zh-CN"/>
              </w:rPr>
              <w:t>；</w:t>
            </w:r>
          </w:p>
          <w:p>
            <w:pPr>
              <w:widowControl/>
              <w:adjustRightInd w:val="0"/>
              <w:snapToGrid w:val="0"/>
              <w:rPr>
                <w:rFonts w:asciiTheme="minorEastAsia" w:hAnsiTheme="minorEastAsia"/>
                <w:sz w:val="24"/>
              </w:rPr>
            </w:pPr>
            <w:r>
              <w:rPr>
                <w:rFonts w:hint="eastAsia" w:asciiTheme="minorEastAsia" w:hAnsiTheme="minorEastAsia"/>
                <w:sz w:val="24"/>
              </w:rPr>
              <w:t>（4）若同一工程获多项奖，按分值最高的计算</w:t>
            </w:r>
            <w:r>
              <w:rPr>
                <w:rFonts w:hint="eastAsia" w:asciiTheme="minorEastAsia" w:hAnsiTheme="minorEastAsia"/>
                <w:sz w:val="24"/>
                <w:lang w:eastAsia="zh-CN"/>
              </w:rPr>
              <w:t>；</w:t>
            </w:r>
          </w:p>
          <w:p>
            <w:pPr>
              <w:widowControl/>
              <w:adjustRightInd w:val="0"/>
              <w:snapToGrid w:val="0"/>
              <w:rPr>
                <w:rFonts w:asciiTheme="minorEastAsia" w:hAnsiTheme="minorEastAsia"/>
                <w:sz w:val="24"/>
              </w:rPr>
            </w:pPr>
            <w:r>
              <w:rPr>
                <w:rFonts w:hint="eastAsia" w:asciiTheme="minorEastAsia" w:hAnsiTheme="minorEastAsia"/>
                <w:kern w:val="0"/>
                <w:sz w:val="24"/>
              </w:rPr>
              <w:t>（5）</w:t>
            </w:r>
            <w:r>
              <w:rPr>
                <w:rFonts w:hint="eastAsia" w:asciiTheme="minorEastAsia" w:hAnsiTheme="minorEastAsia"/>
                <w:sz w:val="24"/>
              </w:rPr>
              <w:t>得分按奖项累加，最高加10分</w:t>
            </w:r>
            <w:r>
              <w:rPr>
                <w:rFonts w:hint="eastAsia" w:asciiTheme="minorEastAsia" w:hAnsiTheme="minorEastAsia"/>
                <w:sz w:val="24"/>
                <w:lang w:eastAsia="zh-CN"/>
              </w:rPr>
              <w:t>；</w:t>
            </w:r>
          </w:p>
          <w:p>
            <w:pPr>
              <w:widowControl/>
              <w:adjustRightInd w:val="0"/>
              <w:snapToGrid w:val="0"/>
              <w:rPr>
                <w:rFonts w:asciiTheme="minorEastAsia" w:hAnsiTheme="minorEastAsia"/>
                <w:b/>
                <w:sz w:val="24"/>
              </w:rPr>
            </w:pPr>
            <w:r>
              <w:rPr>
                <w:rFonts w:hint="eastAsia" w:asciiTheme="minorEastAsia" w:hAnsiTheme="minorEastAsia"/>
                <w:b/>
                <w:sz w:val="24"/>
              </w:rPr>
              <w:t>（6）工程获奖只对在株洲项目获奖加分。</w:t>
            </w:r>
          </w:p>
        </w:tc>
        <w:tc>
          <w:tcPr>
            <w:tcW w:w="697" w:type="dxa"/>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right w:val="single" w:color="auto" w:sz="4" w:space="0"/>
            </w:tcBorders>
            <w:vAlign w:val="center"/>
          </w:tcPr>
          <w:p>
            <w:pPr>
              <w:adjustRightInd w:val="0"/>
              <w:snapToGrid w:val="0"/>
              <w:jc w:val="center"/>
              <w:rPr>
                <w:rFonts w:asciiTheme="minorEastAsia" w:hAnsiTheme="minorEastAsia"/>
                <w:kern w:val="0"/>
                <w:sz w:val="24"/>
              </w:rPr>
            </w:pPr>
          </w:p>
        </w:tc>
        <w:tc>
          <w:tcPr>
            <w:tcW w:w="722" w:type="dxa"/>
            <w:vAlign w:val="center"/>
          </w:tcPr>
          <w:p>
            <w:pPr>
              <w:widowControl/>
              <w:adjustRightInd w:val="0"/>
              <w:snapToGrid w:val="0"/>
              <w:jc w:val="center"/>
              <w:rPr>
                <w:rFonts w:asciiTheme="minorEastAsia" w:hAnsiTheme="minorEastAsia"/>
                <w:kern w:val="0"/>
                <w:sz w:val="24"/>
              </w:rPr>
            </w:pPr>
          </w:p>
        </w:tc>
        <w:tc>
          <w:tcPr>
            <w:tcW w:w="645" w:type="dxa"/>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8" w:hRule="atLeast"/>
          <w:jc w:val="center"/>
        </w:trPr>
        <w:tc>
          <w:tcPr>
            <w:tcW w:w="1153" w:type="dxa"/>
            <w:vMerge w:val="restart"/>
            <w:tcBorders>
              <w:top w:val="single" w:color="000000" w:sz="2" w:space="0"/>
            </w:tcBorders>
            <w:vAlign w:val="center"/>
          </w:tcPr>
          <w:p>
            <w:pPr>
              <w:widowControl/>
              <w:numPr>
                <w:ilvl w:val="0"/>
                <w:numId w:val="2"/>
              </w:numPr>
              <w:adjustRightInd w:val="0"/>
              <w:snapToGrid w:val="0"/>
              <w:jc w:val="center"/>
              <w:rPr>
                <w:rFonts w:hint="eastAsia" w:asciiTheme="minorEastAsia" w:hAnsiTheme="minorEastAsia"/>
                <w:kern w:val="0"/>
                <w:sz w:val="24"/>
              </w:rPr>
            </w:pPr>
            <w:r>
              <w:rPr>
                <w:rFonts w:hint="eastAsia" w:asciiTheme="minorEastAsia" w:hAnsiTheme="minorEastAsia"/>
                <w:kern w:val="0"/>
                <w:sz w:val="24"/>
              </w:rPr>
              <w:t>附加分</w:t>
            </w:r>
          </w:p>
          <w:p>
            <w:pPr>
              <w:widowControl/>
              <w:numPr>
                <w:ilvl w:val="0"/>
                <w:numId w:val="0"/>
              </w:numPr>
              <w:adjustRightInd w:val="0"/>
              <w:snapToGrid w:val="0"/>
              <w:jc w:val="both"/>
              <w:rPr>
                <w:rFonts w:asciiTheme="minorEastAsia" w:hAnsiTheme="minorEastAsia"/>
                <w:kern w:val="0"/>
                <w:sz w:val="24"/>
              </w:rPr>
            </w:pPr>
            <w:r>
              <w:rPr>
                <w:rFonts w:hint="eastAsia" w:asciiTheme="minorEastAsia" w:hAnsiTheme="minorEastAsia"/>
                <w:kern w:val="0"/>
                <w:sz w:val="24"/>
              </w:rPr>
              <w:t>（40分）</w:t>
            </w:r>
          </w:p>
        </w:tc>
        <w:tc>
          <w:tcPr>
            <w:tcW w:w="6181" w:type="dxa"/>
            <w:gridSpan w:val="5"/>
            <w:tcBorders>
              <w:top w:val="single" w:color="000000" w:sz="4" w:space="0"/>
              <w:left w:val="single" w:color="000000" w:sz="4" w:space="0"/>
              <w:right w:val="single" w:color="000000" w:sz="4" w:space="0"/>
            </w:tcBorders>
            <w:vAlign w:val="center"/>
          </w:tcPr>
          <w:p>
            <w:pPr>
              <w:adjustRightInd w:val="0"/>
              <w:snapToGrid w:val="0"/>
              <w:rPr>
                <w:rFonts w:asciiTheme="minorEastAsia" w:hAnsiTheme="minorEastAsia"/>
                <w:b/>
                <w:sz w:val="24"/>
              </w:rPr>
            </w:pPr>
            <w:r>
              <w:rPr>
                <w:rFonts w:hint="eastAsia" w:asciiTheme="minorEastAsia" w:hAnsiTheme="minorEastAsia"/>
                <w:b/>
                <w:kern w:val="0"/>
                <w:sz w:val="24"/>
              </w:rPr>
              <w:t>1、行业自律（20分）</w:t>
            </w:r>
          </w:p>
          <w:p>
            <w:pPr>
              <w:adjustRightInd w:val="0"/>
              <w:snapToGrid w:val="0"/>
              <w:ind w:firstLine="480" w:firstLineChars="200"/>
              <w:rPr>
                <w:rFonts w:asciiTheme="minorEastAsia" w:hAnsiTheme="minorEastAsia"/>
                <w:sz w:val="24"/>
              </w:rPr>
            </w:pPr>
            <w:r>
              <w:rPr>
                <w:rFonts w:hint="eastAsia" w:asciiTheme="minorEastAsia" w:hAnsiTheme="minorEastAsia"/>
                <w:sz w:val="24"/>
              </w:rPr>
              <w:t>由株洲市建筑业协会评定</w:t>
            </w:r>
            <w:r>
              <w:rPr>
                <w:rFonts w:hint="eastAsia" w:asciiTheme="minorEastAsia" w:hAnsiTheme="minorEastAsia"/>
                <w:sz w:val="24"/>
                <w:lang w:eastAsia="zh-CN"/>
              </w:rPr>
              <w:t>为</w:t>
            </w:r>
            <w:r>
              <w:rPr>
                <w:rFonts w:hint="eastAsia" w:asciiTheme="minorEastAsia" w:hAnsiTheme="minorEastAsia"/>
                <w:sz w:val="24"/>
              </w:rPr>
              <w:t>：</w:t>
            </w:r>
          </w:p>
          <w:p>
            <w:pPr>
              <w:adjustRightInd w:val="0"/>
              <w:snapToGrid w:val="0"/>
              <w:rPr>
                <w:rFonts w:asciiTheme="minorEastAsia" w:hAnsiTheme="minorEastAsia"/>
                <w:sz w:val="24"/>
              </w:rPr>
            </w:pPr>
            <w:r>
              <w:rPr>
                <w:rFonts w:hint="eastAsia" w:asciiTheme="minorEastAsia" w:hAnsiTheme="minorEastAsia"/>
                <w:spacing w:val="-6"/>
                <w:kern w:val="0"/>
                <w:sz w:val="24"/>
              </w:rPr>
              <w:t>（1）</w:t>
            </w:r>
            <w:r>
              <w:rPr>
                <w:rFonts w:hint="eastAsia" w:asciiTheme="minorEastAsia" w:hAnsiTheme="minorEastAsia"/>
                <w:sz w:val="24"/>
              </w:rPr>
              <w:t>优秀，加20分；</w:t>
            </w:r>
          </w:p>
          <w:p>
            <w:pPr>
              <w:adjustRightInd w:val="0"/>
              <w:snapToGrid w:val="0"/>
              <w:rPr>
                <w:rFonts w:asciiTheme="minorEastAsia" w:hAnsiTheme="minorEastAsia"/>
                <w:sz w:val="24"/>
              </w:rPr>
            </w:pPr>
            <w:r>
              <w:rPr>
                <w:rFonts w:hint="eastAsia" w:asciiTheme="minorEastAsia" w:hAnsiTheme="minorEastAsia"/>
                <w:spacing w:val="-6"/>
                <w:kern w:val="0"/>
                <w:sz w:val="24"/>
              </w:rPr>
              <w:t>（2）</w:t>
            </w:r>
            <w:r>
              <w:rPr>
                <w:rFonts w:hint="eastAsia" w:asciiTheme="minorEastAsia" w:hAnsiTheme="minorEastAsia"/>
                <w:sz w:val="24"/>
              </w:rPr>
              <w:t>良</w:t>
            </w:r>
            <w:r>
              <w:rPr>
                <w:rFonts w:hint="eastAsia" w:asciiTheme="minorEastAsia" w:hAnsiTheme="minorEastAsia"/>
                <w:sz w:val="24"/>
                <w:lang w:eastAsia="zh-CN"/>
              </w:rPr>
              <w:t>好</w:t>
            </w:r>
            <w:r>
              <w:rPr>
                <w:rFonts w:hint="eastAsia" w:asciiTheme="minorEastAsia" w:hAnsiTheme="minorEastAsia"/>
                <w:sz w:val="24"/>
              </w:rPr>
              <w:t>，加10分；</w:t>
            </w:r>
          </w:p>
          <w:p>
            <w:pPr>
              <w:adjustRightInd w:val="0"/>
              <w:snapToGrid w:val="0"/>
              <w:rPr>
                <w:rFonts w:hint="eastAsia" w:asciiTheme="minorEastAsia" w:hAnsiTheme="minorEastAsia"/>
                <w:sz w:val="24"/>
              </w:rPr>
            </w:pPr>
            <w:r>
              <w:rPr>
                <w:rFonts w:hint="eastAsia" w:asciiTheme="minorEastAsia" w:hAnsiTheme="minorEastAsia"/>
                <w:sz w:val="24"/>
              </w:rPr>
              <w:t>（3）合格，</w:t>
            </w:r>
            <w:r>
              <w:rPr>
                <w:rFonts w:hint="eastAsia" w:asciiTheme="minorEastAsia" w:hAnsiTheme="minorEastAsia"/>
                <w:sz w:val="24"/>
                <w:lang w:eastAsia="zh-CN"/>
              </w:rPr>
              <w:t>加</w:t>
            </w:r>
            <w:r>
              <w:rPr>
                <w:rFonts w:hint="eastAsia" w:asciiTheme="minorEastAsia" w:hAnsiTheme="minorEastAsia"/>
                <w:sz w:val="24"/>
              </w:rPr>
              <w:t>5分；</w:t>
            </w:r>
          </w:p>
          <w:p>
            <w:pPr>
              <w:adjustRightInd w:val="0"/>
              <w:snapToGrid w:val="0"/>
              <w:ind w:firstLine="120" w:firstLineChars="50"/>
              <w:rPr>
                <w:rFonts w:asciiTheme="minorEastAsia" w:hAnsiTheme="minorEastAsia"/>
                <w:sz w:val="24"/>
              </w:rPr>
            </w:pPr>
            <w:r>
              <w:rPr>
                <w:rFonts w:hint="eastAsia" w:asciiTheme="minorEastAsia" w:hAnsiTheme="minorEastAsia"/>
                <w:sz w:val="24"/>
              </w:rPr>
              <w:t>(4)不合格</w:t>
            </w:r>
            <w:r>
              <w:rPr>
                <w:rFonts w:hint="eastAsia" w:asciiTheme="minorEastAsia" w:hAnsiTheme="minorEastAsia"/>
                <w:sz w:val="24"/>
                <w:lang w:eastAsia="zh-CN"/>
              </w:rPr>
              <w:t>，</w:t>
            </w:r>
            <w:r>
              <w:rPr>
                <w:rFonts w:hint="eastAsia" w:asciiTheme="minorEastAsia" w:hAnsiTheme="minorEastAsia"/>
                <w:sz w:val="24"/>
              </w:rPr>
              <w:t>0分</w:t>
            </w:r>
            <w:r>
              <w:rPr>
                <w:rFonts w:hint="eastAsia" w:asciiTheme="minorEastAsia" w:hAnsiTheme="minorEastAsia"/>
                <w:sz w:val="24"/>
                <w:lang w:eastAsia="zh-CN"/>
              </w:rPr>
              <w:t>。</w:t>
            </w:r>
          </w:p>
        </w:tc>
        <w:tc>
          <w:tcPr>
            <w:tcW w:w="697" w:type="dxa"/>
            <w:tcBorders>
              <w:top w:val="single" w:color="000000" w:sz="4" w:space="0"/>
              <w:left w:val="single" w:color="000000" w:sz="4" w:space="0"/>
              <w:right w:val="single" w:color="000000" w:sz="4"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000000" w:sz="4" w:space="0"/>
              <w:left w:val="single" w:color="000000" w:sz="4" w:space="0"/>
              <w:right w:val="single" w:color="auto" w:sz="4"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企业不填自评分</w:t>
            </w:r>
          </w:p>
        </w:tc>
        <w:tc>
          <w:tcPr>
            <w:tcW w:w="722" w:type="dxa"/>
            <w:tcBorders>
              <w:top w:val="single" w:color="000000" w:sz="4" w:space="0"/>
              <w:left w:val="single" w:color="000000" w:sz="4" w:space="0"/>
              <w:right w:val="single" w:color="000000" w:sz="4" w:space="0"/>
            </w:tcBorders>
            <w:vAlign w:val="center"/>
          </w:tcPr>
          <w:p>
            <w:pPr>
              <w:widowControl/>
              <w:adjustRightInd w:val="0"/>
              <w:snapToGrid w:val="0"/>
              <w:jc w:val="center"/>
              <w:rPr>
                <w:rFonts w:asciiTheme="minorEastAsia" w:hAnsiTheme="minorEastAsia"/>
                <w:kern w:val="0"/>
                <w:sz w:val="24"/>
              </w:rPr>
            </w:pPr>
          </w:p>
        </w:tc>
        <w:tc>
          <w:tcPr>
            <w:tcW w:w="645" w:type="dxa"/>
            <w:tcBorders>
              <w:top w:val="single" w:color="000000" w:sz="4" w:space="0"/>
              <w:left w:val="single" w:color="000000" w:sz="4" w:space="0"/>
              <w:right w:val="single" w:color="000000" w:sz="4"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958" w:hRule="atLeast"/>
          <w:jc w:val="center"/>
        </w:trPr>
        <w:tc>
          <w:tcPr>
            <w:tcW w:w="1153" w:type="dxa"/>
            <w:vMerge w:val="continue"/>
            <w:vAlign w:val="center"/>
          </w:tcPr>
          <w:p>
            <w:pPr>
              <w:rPr>
                <w:rFonts w:asciiTheme="minorEastAsia" w:hAnsiTheme="minorEastAsia"/>
                <w:sz w:val="24"/>
              </w:rPr>
            </w:pPr>
          </w:p>
        </w:tc>
        <w:tc>
          <w:tcPr>
            <w:tcW w:w="6181" w:type="dxa"/>
            <w:gridSpan w:val="5"/>
            <w:tcBorders>
              <w:top w:val="single" w:color="auto" w:sz="4" w:space="0"/>
              <w:bottom w:val="single" w:color="auto" w:sz="4" w:space="0"/>
              <w:right w:val="single" w:color="auto" w:sz="4" w:space="0"/>
            </w:tcBorders>
            <w:vAlign w:val="center"/>
          </w:tcPr>
          <w:p>
            <w:pPr>
              <w:spacing w:line="280" w:lineRule="exact"/>
              <w:rPr>
                <w:rFonts w:asciiTheme="minorEastAsia" w:hAnsiTheme="minorEastAsia"/>
                <w:b/>
                <w:sz w:val="24"/>
              </w:rPr>
            </w:pPr>
            <w:r>
              <w:rPr>
                <w:rFonts w:hint="eastAsia" w:asciiTheme="minorEastAsia" w:hAnsiTheme="minorEastAsia"/>
                <w:b/>
                <w:sz w:val="24"/>
              </w:rPr>
              <w:t>2、党委、政府表彰（8分）</w:t>
            </w:r>
          </w:p>
          <w:p>
            <w:pPr>
              <w:spacing w:line="280" w:lineRule="exact"/>
              <w:ind w:firstLine="241" w:firstLineChars="100"/>
              <w:rPr>
                <w:rFonts w:asciiTheme="minorEastAsia" w:hAnsiTheme="minorEastAsia"/>
                <w:b/>
                <w:sz w:val="24"/>
              </w:rPr>
            </w:pPr>
            <w:r>
              <w:rPr>
                <w:rFonts w:hint="eastAsia" w:asciiTheme="minorEastAsia" w:hAnsiTheme="minorEastAsia"/>
                <w:b/>
                <w:sz w:val="24"/>
              </w:rPr>
              <w:t>一、积极参加迎检、竞赛等获奖或受到表彰（4分）</w:t>
            </w:r>
          </w:p>
          <w:p>
            <w:pPr>
              <w:adjustRightInd w:val="0"/>
              <w:snapToGrid w:val="0"/>
              <w:rPr>
                <w:rFonts w:asciiTheme="minorEastAsia" w:hAnsiTheme="minorEastAsia"/>
                <w:sz w:val="24"/>
              </w:rPr>
            </w:pPr>
            <w:r>
              <w:rPr>
                <w:rFonts w:hint="eastAsia" w:asciiTheme="minorEastAsia" w:hAnsiTheme="minorEastAsia"/>
                <w:sz w:val="24"/>
              </w:rPr>
              <w:t>（1）获得部、省级奖项， 1分/次</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（2）获得市、县级奖项， 0.5分/次</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（3）本项考核企业工程创优以外的奖项</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（4）同一活动获奖加分以最高奖项为准，不重复累加</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（5）本项最高加4分</w:t>
            </w:r>
            <w:r>
              <w:rPr>
                <w:rFonts w:hint="eastAsia" w:asciiTheme="minorEastAsia" w:hAnsiTheme="minorEastAsia"/>
                <w:sz w:val="24"/>
                <w:lang w:eastAsia="zh-CN"/>
              </w:rPr>
              <w:t>。</w:t>
            </w:r>
          </w:p>
          <w:p>
            <w:pPr>
              <w:adjustRightInd w:val="0"/>
              <w:snapToGrid w:val="0"/>
              <w:ind w:firstLine="241" w:firstLineChars="100"/>
              <w:rPr>
                <w:rFonts w:asciiTheme="minorEastAsia" w:hAnsiTheme="minorEastAsia"/>
                <w:b/>
                <w:sz w:val="24"/>
              </w:rPr>
            </w:pPr>
            <w:r>
              <w:rPr>
                <w:rFonts w:hint="eastAsia" w:asciiTheme="minorEastAsia" w:hAnsiTheme="minorEastAsia"/>
                <w:b/>
                <w:sz w:val="24"/>
              </w:rPr>
              <w:t>二、株洲市建设行政主管部门（含同级建筑业协会）表彰  ，2分/项，本项最高加4分。</w:t>
            </w:r>
          </w:p>
        </w:tc>
        <w:tc>
          <w:tcPr>
            <w:tcW w:w="6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722" w:type="dxa"/>
            <w:tcBorders>
              <w:left w:val="single" w:color="auto" w:sz="4" w:space="0"/>
              <w:bottom w:val="single" w:color="auto" w:sz="4" w:space="0"/>
              <w:right w:val="single" w:color="auto" w:sz="4" w:space="0"/>
            </w:tcBorders>
            <w:vAlign w:val="center"/>
          </w:tcPr>
          <w:p>
            <w:pPr>
              <w:rPr>
                <w:rFonts w:asciiTheme="minorEastAsia" w:hAnsiTheme="minorEastAsia"/>
                <w:sz w:val="24"/>
              </w:rPr>
            </w:pPr>
          </w:p>
        </w:tc>
        <w:tc>
          <w:tcPr>
            <w:tcW w:w="645" w:type="dxa"/>
            <w:tcBorders>
              <w:left w:val="single" w:color="auto" w:sz="4" w:space="0"/>
              <w:bottom w:val="single" w:color="auto" w:sz="4" w:space="0"/>
              <w:right w:val="single" w:color="auto" w:sz="4" w:space="0"/>
            </w:tcBorders>
            <w:vAlign w:val="center"/>
          </w:tcPr>
          <w:p>
            <w:pPr>
              <w:rPr>
                <w:rFonts w:asciiTheme="minorEastAsia" w:hAnsi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1" w:hRule="atLeast"/>
          <w:jc w:val="center"/>
        </w:trPr>
        <w:tc>
          <w:tcPr>
            <w:tcW w:w="1153" w:type="dxa"/>
            <w:vMerge w:val="continue"/>
            <w:vAlign w:val="center"/>
          </w:tcPr>
          <w:p>
            <w:pPr>
              <w:rPr>
                <w:rFonts w:asciiTheme="minorEastAsia" w:hAnsiTheme="minorEastAsia"/>
                <w:sz w:val="24"/>
              </w:rPr>
            </w:pPr>
          </w:p>
        </w:tc>
        <w:tc>
          <w:tcPr>
            <w:tcW w:w="6181" w:type="dxa"/>
            <w:gridSpan w:val="5"/>
            <w:tcBorders>
              <w:top w:val="single" w:color="auto" w:sz="4" w:space="0"/>
              <w:bottom w:val="single" w:color="auto" w:sz="4" w:space="0"/>
              <w:right w:val="single" w:color="auto" w:sz="4" w:space="0"/>
            </w:tcBorders>
            <w:vAlign w:val="center"/>
          </w:tcPr>
          <w:p>
            <w:pPr>
              <w:spacing w:line="280" w:lineRule="exact"/>
              <w:rPr>
                <w:rFonts w:asciiTheme="minorEastAsia" w:hAnsiTheme="minorEastAsia"/>
                <w:b/>
                <w:sz w:val="24"/>
              </w:rPr>
            </w:pPr>
            <w:r>
              <w:rPr>
                <w:rFonts w:hint="eastAsia" w:asciiTheme="minorEastAsia" w:hAnsiTheme="minorEastAsia"/>
                <w:b/>
                <w:sz w:val="24"/>
              </w:rPr>
              <w:t>3、热心社会公益事业（2分）</w:t>
            </w:r>
          </w:p>
          <w:p>
            <w:pPr>
              <w:spacing w:line="280" w:lineRule="exact"/>
              <w:rPr>
                <w:rFonts w:asciiTheme="minorEastAsia" w:hAnsiTheme="minorEastAsia"/>
                <w:b/>
                <w:sz w:val="24"/>
              </w:rPr>
            </w:pPr>
            <w:r>
              <w:rPr>
                <w:rFonts w:hint="eastAsia" w:asciiTheme="minorEastAsia" w:hAnsiTheme="minorEastAsia"/>
                <w:sz w:val="24"/>
              </w:rPr>
              <w:t>（1）积极参加救灾抢险、扶贫帮困、捐资助学等，经县级以上政府或部门认定的,企业每捐赠1万元加0.1分</w:t>
            </w:r>
            <w:r>
              <w:rPr>
                <w:rFonts w:hint="eastAsia" w:asciiTheme="minorEastAsia" w:hAnsiTheme="minorEastAsia"/>
                <w:sz w:val="24"/>
                <w:lang w:eastAsia="zh-CN"/>
              </w:rPr>
              <w:t>；</w:t>
            </w:r>
          </w:p>
          <w:p>
            <w:pPr>
              <w:spacing w:line="280" w:lineRule="exact"/>
              <w:rPr>
                <w:rFonts w:asciiTheme="minorEastAsia" w:hAnsiTheme="minorEastAsia"/>
                <w:sz w:val="24"/>
              </w:rPr>
            </w:pPr>
            <w:r>
              <w:rPr>
                <w:rFonts w:hint="eastAsia" w:asciiTheme="minorEastAsia" w:hAnsiTheme="minorEastAsia"/>
                <w:sz w:val="24"/>
              </w:rPr>
              <w:t>（2）积极安置株洲本地被征地待劳农民就业的，经县级以上劳动人事部门认定的，每安置20人加1分</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（3）本项最高加2分</w:t>
            </w:r>
            <w:r>
              <w:rPr>
                <w:rFonts w:hint="eastAsia" w:asciiTheme="minorEastAsia" w:hAnsiTheme="minorEastAsia"/>
                <w:sz w:val="24"/>
                <w:lang w:eastAsia="zh-CN"/>
              </w:rPr>
              <w:t>。</w:t>
            </w:r>
          </w:p>
        </w:tc>
        <w:tc>
          <w:tcPr>
            <w:tcW w:w="6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722" w:type="dxa"/>
            <w:tcBorders>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645" w:type="dxa"/>
            <w:tcBorders>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8" w:hRule="atLeast"/>
          <w:jc w:val="center"/>
        </w:trPr>
        <w:tc>
          <w:tcPr>
            <w:tcW w:w="1153" w:type="dxa"/>
            <w:vMerge w:val="continue"/>
            <w:vAlign w:val="center"/>
          </w:tcPr>
          <w:p>
            <w:pPr>
              <w:rPr>
                <w:rFonts w:asciiTheme="minorEastAsia" w:hAnsiTheme="minorEastAsia"/>
                <w:sz w:val="24"/>
              </w:rPr>
            </w:pPr>
          </w:p>
        </w:tc>
        <w:tc>
          <w:tcPr>
            <w:tcW w:w="6181" w:type="dxa"/>
            <w:gridSpan w:val="5"/>
            <w:tcBorders>
              <w:top w:val="single" w:color="auto" w:sz="4" w:space="0"/>
              <w:bottom w:val="single" w:color="auto" w:sz="4" w:space="0"/>
              <w:right w:val="single" w:color="auto" w:sz="4" w:space="0"/>
            </w:tcBorders>
            <w:vAlign w:val="center"/>
          </w:tcPr>
          <w:p>
            <w:pPr>
              <w:spacing w:line="280" w:lineRule="exact"/>
              <w:rPr>
                <w:rFonts w:asciiTheme="minorEastAsia" w:hAnsiTheme="minorEastAsia"/>
                <w:b/>
                <w:sz w:val="24"/>
              </w:rPr>
            </w:pPr>
            <w:r>
              <w:rPr>
                <w:rFonts w:hint="eastAsia" w:asciiTheme="minorEastAsia" w:hAnsiTheme="minorEastAsia"/>
                <w:b/>
                <w:sz w:val="24"/>
              </w:rPr>
              <w:t>4、外拓产值（5分）</w:t>
            </w:r>
          </w:p>
          <w:p>
            <w:pPr>
              <w:numPr>
                <w:ilvl w:val="0"/>
                <w:numId w:val="3"/>
              </w:numPr>
              <w:spacing w:line="280" w:lineRule="exact"/>
              <w:rPr>
                <w:rFonts w:asciiTheme="minorEastAsia" w:hAnsiTheme="minorEastAsia"/>
                <w:sz w:val="24"/>
              </w:rPr>
            </w:pPr>
            <w:r>
              <w:rPr>
                <w:rFonts w:hint="eastAsia" w:asciiTheme="minorEastAsia" w:hAnsiTheme="minorEastAsia"/>
                <w:sz w:val="24"/>
              </w:rPr>
              <w:t>每完成1000万元计1分</w:t>
            </w:r>
            <w:r>
              <w:rPr>
                <w:rFonts w:hint="eastAsia" w:asciiTheme="minorEastAsia" w:hAnsiTheme="minorEastAsia"/>
                <w:sz w:val="24"/>
                <w:lang w:eastAsia="zh-CN"/>
              </w:rPr>
              <w:t>；</w:t>
            </w:r>
          </w:p>
          <w:p>
            <w:pPr>
              <w:spacing w:line="280" w:lineRule="exact"/>
              <w:rPr>
                <w:rFonts w:asciiTheme="minorEastAsia" w:hAnsiTheme="minorEastAsia"/>
                <w:sz w:val="24"/>
              </w:rPr>
            </w:pPr>
            <w:r>
              <w:rPr>
                <w:rFonts w:hint="eastAsia" w:asciiTheme="minorEastAsia" w:hAnsiTheme="minorEastAsia"/>
                <w:sz w:val="24"/>
              </w:rPr>
              <w:t>（2）本项最高加5分</w:t>
            </w:r>
            <w:r>
              <w:rPr>
                <w:rFonts w:hint="eastAsia" w:asciiTheme="minorEastAsia" w:hAnsiTheme="minorEastAsia"/>
                <w:sz w:val="24"/>
                <w:lang w:eastAsia="zh-CN"/>
              </w:rPr>
              <w:t>；</w:t>
            </w:r>
          </w:p>
          <w:p>
            <w:pPr>
              <w:spacing w:line="280" w:lineRule="exact"/>
              <w:rPr>
                <w:rFonts w:asciiTheme="minorEastAsia" w:hAnsiTheme="minorEastAsia"/>
                <w:b/>
                <w:sz w:val="24"/>
              </w:rPr>
            </w:pPr>
            <w:r>
              <w:rPr>
                <w:rFonts w:hint="eastAsia" w:asciiTheme="minorEastAsia" w:hAnsiTheme="minorEastAsia"/>
                <w:sz w:val="24"/>
              </w:rPr>
              <w:t>（</w:t>
            </w:r>
            <w:r>
              <w:rPr>
                <w:rFonts w:hint="eastAsia" w:asciiTheme="minorEastAsia" w:hAnsiTheme="minorEastAsia"/>
                <w:color w:val="auto"/>
                <w:sz w:val="24"/>
              </w:rPr>
              <w:t>指本地企业在市外完成的建筑业产值，外</w:t>
            </w:r>
            <w:r>
              <w:rPr>
                <w:rFonts w:hint="eastAsia" w:asciiTheme="minorEastAsia" w:hAnsiTheme="minorEastAsia"/>
                <w:sz w:val="24"/>
              </w:rPr>
              <w:t>地入株企业不统计外拓产值）</w:t>
            </w:r>
            <w:r>
              <w:rPr>
                <w:rFonts w:hint="eastAsia" w:asciiTheme="minorEastAsia" w:hAnsiTheme="minorEastAsia"/>
                <w:sz w:val="24"/>
                <w:lang w:eastAsia="zh-CN"/>
              </w:rPr>
              <w:t>。</w:t>
            </w:r>
          </w:p>
        </w:tc>
        <w:tc>
          <w:tcPr>
            <w:tcW w:w="6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722" w:type="dxa"/>
            <w:tcBorders>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645" w:type="dxa"/>
            <w:tcBorders>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0" w:hRule="atLeast"/>
          <w:jc w:val="center"/>
        </w:trPr>
        <w:tc>
          <w:tcPr>
            <w:tcW w:w="1153" w:type="dxa"/>
            <w:vMerge w:val="continue"/>
            <w:vAlign w:val="center"/>
          </w:tcPr>
          <w:p>
            <w:pPr>
              <w:rPr>
                <w:rFonts w:asciiTheme="minorEastAsia" w:hAnsiTheme="minorEastAsia"/>
                <w:sz w:val="24"/>
              </w:rPr>
            </w:pPr>
          </w:p>
        </w:tc>
        <w:tc>
          <w:tcPr>
            <w:tcW w:w="6181" w:type="dxa"/>
            <w:gridSpan w:val="5"/>
            <w:tcBorders>
              <w:top w:val="single" w:color="auto" w:sz="4" w:space="0"/>
              <w:bottom w:val="single" w:color="auto" w:sz="4" w:space="0"/>
              <w:right w:val="single" w:color="auto" w:sz="4" w:space="0"/>
            </w:tcBorders>
            <w:vAlign w:val="center"/>
          </w:tcPr>
          <w:p>
            <w:pPr>
              <w:adjustRightInd w:val="0"/>
              <w:snapToGrid w:val="0"/>
              <w:rPr>
                <w:rFonts w:asciiTheme="minorEastAsia" w:hAnsiTheme="minorEastAsia"/>
                <w:sz w:val="24"/>
              </w:rPr>
            </w:pPr>
            <w:r>
              <w:rPr>
                <w:rFonts w:hint="eastAsia" w:asciiTheme="minorEastAsia" w:hAnsiTheme="minorEastAsia"/>
                <w:b/>
                <w:sz w:val="24"/>
              </w:rPr>
              <w:t>5、体系认证 （3分）</w:t>
            </w:r>
          </w:p>
          <w:p>
            <w:pPr>
              <w:adjustRightInd w:val="0"/>
              <w:snapToGrid w:val="0"/>
              <w:rPr>
                <w:rFonts w:asciiTheme="minorEastAsia" w:hAnsiTheme="minorEastAsia"/>
                <w:sz w:val="24"/>
              </w:rPr>
            </w:pPr>
            <w:r>
              <w:rPr>
                <w:rFonts w:hint="eastAsia" w:asciiTheme="minorEastAsia" w:hAnsiTheme="minorEastAsia"/>
                <w:sz w:val="24"/>
              </w:rPr>
              <w:t>（1）ISO9000系列标准质量体系认证、ISO系列国际环境管理体系标准认证、GB/T系列职业健康与管理体系认证，每具有一个认证体系加1分</w:t>
            </w:r>
            <w:r>
              <w:rPr>
                <w:rFonts w:hint="eastAsia" w:asciiTheme="minorEastAsia" w:hAnsiTheme="minorEastAsia"/>
                <w:sz w:val="24"/>
                <w:lang w:eastAsia="zh-CN"/>
              </w:rPr>
              <w:t>；</w:t>
            </w:r>
          </w:p>
          <w:p>
            <w:pPr>
              <w:adjustRightInd w:val="0"/>
              <w:snapToGrid w:val="0"/>
              <w:rPr>
                <w:rFonts w:asciiTheme="minorEastAsia" w:hAnsiTheme="minorEastAsia"/>
                <w:sz w:val="24"/>
              </w:rPr>
            </w:pPr>
            <w:r>
              <w:rPr>
                <w:rFonts w:hint="eastAsia" w:asciiTheme="minorEastAsia" w:hAnsiTheme="minorEastAsia"/>
                <w:sz w:val="24"/>
              </w:rPr>
              <w:t>（2）本项最高3分</w:t>
            </w:r>
            <w:r>
              <w:rPr>
                <w:rFonts w:hint="eastAsia" w:asciiTheme="minorEastAsia" w:hAnsiTheme="minorEastAsia"/>
                <w:sz w:val="24"/>
                <w:lang w:eastAsia="zh-CN"/>
              </w:rPr>
              <w:t>。</w:t>
            </w:r>
          </w:p>
        </w:tc>
        <w:tc>
          <w:tcPr>
            <w:tcW w:w="6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722" w:type="dxa"/>
            <w:tcBorders>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645" w:type="dxa"/>
            <w:tcBorders>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jc w:val="center"/>
        </w:trPr>
        <w:tc>
          <w:tcPr>
            <w:tcW w:w="1153" w:type="dxa"/>
            <w:vMerge w:val="continue"/>
            <w:tcBorders>
              <w:bottom w:val="single" w:color="auto" w:sz="4" w:space="0"/>
            </w:tcBorders>
            <w:vAlign w:val="center"/>
          </w:tcPr>
          <w:p>
            <w:pPr>
              <w:rPr>
                <w:rFonts w:asciiTheme="minorEastAsia" w:hAnsiTheme="minorEastAsia"/>
                <w:sz w:val="24"/>
              </w:rPr>
            </w:pPr>
          </w:p>
        </w:tc>
        <w:tc>
          <w:tcPr>
            <w:tcW w:w="6181" w:type="dxa"/>
            <w:gridSpan w:val="5"/>
            <w:tcBorders>
              <w:top w:val="single" w:color="auto" w:sz="4" w:space="0"/>
              <w:bottom w:val="single" w:color="auto" w:sz="4" w:space="0"/>
              <w:right w:val="single" w:color="auto" w:sz="4" w:space="0"/>
            </w:tcBorders>
            <w:vAlign w:val="center"/>
          </w:tcPr>
          <w:p>
            <w:pPr>
              <w:adjustRightInd w:val="0"/>
              <w:snapToGrid w:val="0"/>
              <w:rPr>
                <w:rFonts w:asciiTheme="minorEastAsia" w:hAnsiTheme="minorEastAsia"/>
                <w:b/>
                <w:bCs/>
                <w:sz w:val="24"/>
              </w:rPr>
            </w:pPr>
            <w:r>
              <w:rPr>
                <w:rFonts w:hint="eastAsia" w:asciiTheme="minorEastAsia" w:hAnsiTheme="minorEastAsia"/>
                <w:b/>
                <w:bCs/>
                <w:sz w:val="24"/>
              </w:rPr>
              <w:t>6、安全认证</w:t>
            </w:r>
            <w:r>
              <w:rPr>
                <w:rFonts w:hint="eastAsia" w:asciiTheme="minorEastAsia" w:hAnsiTheme="minorEastAsia"/>
                <w:b/>
                <w:sz w:val="24"/>
              </w:rPr>
              <w:t>（2分）</w:t>
            </w:r>
          </w:p>
          <w:p>
            <w:pPr>
              <w:adjustRightInd w:val="0"/>
              <w:snapToGrid w:val="0"/>
              <w:rPr>
                <w:rFonts w:asciiTheme="minorEastAsia" w:hAnsiTheme="minorEastAsia"/>
                <w:bCs/>
                <w:sz w:val="24"/>
              </w:rPr>
            </w:pPr>
            <w:r>
              <w:rPr>
                <w:rFonts w:hint="eastAsia" w:asciiTheme="minorEastAsia" w:hAnsiTheme="minorEastAsia"/>
                <w:bCs/>
                <w:sz w:val="24"/>
              </w:rPr>
              <w:t>（1）“</w:t>
            </w:r>
            <w:r>
              <w:rPr>
                <w:rFonts w:hint="eastAsia" w:cs="楷体_GB2312" w:asciiTheme="minorEastAsia" w:hAnsiTheme="minorEastAsia"/>
                <w:bCs/>
                <w:sz w:val="24"/>
              </w:rPr>
              <w:t>省建筑施工企业安全质量标准化认证</w:t>
            </w:r>
            <w:r>
              <w:rPr>
                <w:rFonts w:hint="eastAsia" w:asciiTheme="minorEastAsia" w:hAnsiTheme="minorEastAsia"/>
                <w:bCs/>
                <w:sz w:val="24"/>
              </w:rPr>
              <w:t>”合格以上（含合格）的企业加2分</w:t>
            </w:r>
            <w:r>
              <w:rPr>
                <w:rFonts w:hint="eastAsia" w:asciiTheme="minorEastAsia" w:hAnsiTheme="minorEastAsia"/>
                <w:bCs/>
                <w:sz w:val="24"/>
                <w:lang w:eastAsia="zh-CN"/>
              </w:rPr>
              <w:t>；</w:t>
            </w:r>
          </w:p>
          <w:p>
            <w:pPr>
              <w:adjustRightInd w:val="0"/>
              <w:snapToGrid w:val="0"/>
              <w:rPr>
                <w:rFonts w:asciiTheme="minorEastAsia" w:hAnsiTheme="minorEastAsia"/>
                <w:bCs/>
                <w:sz w:val="24"/>
              </w:rPr>
            </w:pPr>
            <w:r>
              <w:rPr>
                <w:rFonts w:hint="eastAsia" w:asciiTheme="minorEastAsia" w:hAnsiTheme="minorEastAsia"/>
                <w:bCs/>
                <w:sz w:val="24"/>
              </w:rPr>
              <w:t>（2）“</w:t>
            </w:r>
            <w:r>
              <w:rPr>
                <w:rFonts w:hint="eastAsia" w:cs="楷体_GB2312" w:asciiTheme="minorEastAsia" w:hAnsiTheme="minorEastAsia"/>
                <w:bCs/>
                <w:sz w:val="24"/>
              </w:rPr>
              <w:t>市建筑施工企业安全质量标准化认证</w:t>
            </w:r>
            <w:r>
              <w:rPr>
                <w:rFonts w:hint="eastAsia" w:asciiTheme="minorEastAsia" w:hAnsiTheme="minorEastAsia"/>
                <w:bCs/>
                <w:sz w:val="24"/>
              </w:rPr>
              <w:t>”合格以上（含合格）的企业加1分</w:t>
            </w:r>
            <w:r>
              <w:rPr>
                <w:rFonts w:hint="eastAsia" w:asciiTheme="minorEastAsia" w:hAnsiTheme="minorEastAsia"/>
                <w:bCs/>
                <w:sz w:val="24"/>
                <w:lang w:eastAsia="zh-CN"/>
              </w:rPr>
              <w:t>；</w:t>
            </w:r>
          </w:p>
          <w:p>
            <w:pPr>
              <w:adjustRightInd w:val="0"/>
              <w:snapToGrid w:val="0"/>
              <w:rPr>
                <w:rFonts w:asciiTheme="minorEastAsia" w:hAnsiTheme="minorEastAsia"/>
                <w:sz w:val="24"/>
              </w:rPr>
            </w:pPr>
            <w:r>
              <w:rPr>
                <w:rFonts w:hint="eastAsia" w:asciiTheme="minorEastAsia" w:hAnsiTheme="minorEastAsia"/>
                <w:bCs/>
                <w:sz w:val="24"/>
              </w:rPr>
              <w:t>（3）</w:t>
            </w:r>
            <w:r>
              <w:rPr>
                <w:rFonts w:hint="eastAsia" w:asciiTheme="minorEastAsia" w:hAnsiTheme="minorEastAsia"/>
                <w:sz w:val="24"/>
              </w:rPr>
              <w:t>本项最高加2分</w:t>
            </w:r>
            <w:r>
              <w:rPr>
                <w:rFonts w:hint="eastAsia" w:asciiTheme="minorEastAsia" w:hAnsiTheme="minorEastAsia"/>
                <w:sz w:val="24"/>
                <w:lang w:eastAsia="zh-CN"/>
              </w:rPr>
              <w:t>。</w:t>
            </w:r>
          </w:p>
        </w:tc>
        <w:tc>
          <w:tcPr>
            <w:tcW w:w="6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722" w:type="dxa"/>
            <w:tcBorders>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645" w:type="dxa"/>
            <w:tcBorders>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8" w:hRule="atLeast"/>
          <w:jc w:val="center"/>
        </w:trPr>
        <w:tc>
          <w:tcPr>
            <w:tcW w:w="1153" w:type="dxa"/>
            <w:tcBorders>
              <w:top w:val="single" w:color="auto" w:sz="4" w:space="0"/>
              <w:left w:val="single" w:color="000000" w:sz="4" w:space="0"/>
              <w:bottom w:val="single" w:color="auto" w:sz="4" w:space="0"/>
              <w:right w:val="single" w:color="auto" w:sz="4" w:space="0"/>
            </w:tcBorders>
            <w:vAlign w:val="center"/>
          </w:tcPr>
          <w:p>
            <w:pPr>
              <w:adjustRightInd w:val="0"/>
              <w:snapToGrid w:val="0"/>
              <w:ind w:left="120" w:leftChars="57"/>
              <w:jc w:val="center"/>
              <w:rPr>
                <w:rFonts w:asciiTheme="minorEastAsia" w:hAnsiTheme="minorEastAsia"/>
                <w:kern w:val="0"/>
                <w:sz w:val="24"/>
              </w:rPr>
            </w:pPr>
            <w:r>
              <w:rPr>
                <w:rFonts w:hint="eastAsia" w:asciiTheme="minorEastAsia" w:hAnsiTheme="minorEastAsia"/>
                <w:kern w:val="0"/>
                <w:sz w:val="24"/>
              </w:rPr>
              <w:t>严重违法违规行为</w:t>
            </w:r>
          </w:p>
        </w:tc>
        <w:tc>
          <w:tcPr>
            <w:tcW w:w="6181"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b/>
                <w:kern w:val="0"/>
                <w:sz w:val="24"/>
              </w:rPr>
            </w:pPr>
            <w:r>
              <w:rPr>
                <w:rFonts w:hint="eastAsia" w:asciiTheme="minorEastAsia" w:hAnsiTheme="minorEastAsia"/>
                <w:b/>
                <w:kern w:val="0"/>
                <w:sz w:val="24"/>
              </w:rPr>
              <w:t>发生下列行为之一，诚信评价得分直接计0分：</w:t>
            </w:r>
          </w:p>
          <w:p>
            <w:pPr>
              <w:adjustRightInd w:val="0"/>
              <w:snapToGrid w:val="0"/>
              <w:rPr>
                <w:rFonts w:asciiTheme="minorEastAsia" w:hAnsiTheme="minorEastAsia"/>
                <w:sz w:val="24"/>
              </w:rPr>
            </w:pPr>
            <w:r>
              <w:rPr>
                <w:rFonts w:hint="eastAsia" w:asciiTheme="minorEastAsia" w:hAnsiTheme="minorEastAsia"/>
                <w:sz w:val="24"/>
              </w:rPr>
              <w:t>（1）发生安全生产较大及以上责任事故的；</w:t>
            </w:r>
          </w:p>
          <w:p>
            <w:pPr>
              <w:adjustRightInd w:val="0"/>
              <w:snapToGrid w:val="0"/>
              <w:rPr>
                <w:rFonts w:asciiTheme="minorEastAsia" w:hAnsiTheme="minorEastAsia"/>
                <w:sz w:val="24"/>
              </w:rPr>
            </w:pPr>
            <w:r>
              <w:rPr>
                <w:rFonts w:hint="eastAsia" w:asciiTheme="minorEastAsia" w:hAnsiTheme="minorEastAsia"/>
                <w:sz w:val="24"/>
              </w:rPr>
              <w:t>（2）恶意拖欠农民工工资的，拖欠农民工工资造成群体性上访等影响社会稳定、处置不力的；</w:t>
            </w:r>
          </w:p>
          <w:p>
            <w:pPr>
              <w:adjustRightInd w:val="0"/>
              <w:snapToGrid w:val="0"/>
              <w:rPr>
                <w:rFonts w:asciiTheme="minorEastAsia" w:hAnsiTheme="minorEastAsia"/>
                <w:sz w:val="24"/>
              </w:rPr>
            </w:pPr>
            <w:r>
              <w:rPr>
                <w:rFonts w:hint="eastAsia" w:cs="仿宋_GB2312" w:asciiTheme="minorEastAsia" w:hAnsiTheme="minorEastAsia"/>
                <w:sz w:val="24"/>
              </w:rPr>
              <w:t>（3）</w:t>
            </w:r>
            <w:r>
              <w:rPr>
                <w:rFonts w:hint="eastAsia" w:asciiTheme="minorEastAsia" w:hAnsiTheme="minorEastAsia"/>
                <w:sz w:val="24"/>
              </w:rPr>
              <w:t>投标时出现资料伪造、围标串标等行为受到查处的；</w:t>
            </w:r>
          </w:p>
          <w:p>
            <w:pPr>
              <w:adjustRightInd w:val="0"/>
              <w:snapToGrid w:val="0"/>
              <w:rPr>
                <w:rFonts w:asciiTheme="minorEastAsia" w:hAnsiTheme="minorEastAsia"/>
                <w:sz w:val="24"/>
              </w:rPr>
            </w:pPr>
            <w:r>
              <w:rPr>
                <w:rFonts w:hint="eastAsia" w:asciiTheme="minorEastAsia" w:hAnsiTheme="minorEastAsia"/>
                <w:sz w:val="24"/>
              </w:rPr>
              <w:t>（4）存在违法分包、转包、挂靠等行为受到查处的；</w:t>
            </w:r>
          </w:p>
          <w:p>
            <w:pPr>
              <w:adjustRightInd w:val="0"/>
              <w:snapToGrid w:val="0"/>
              <w:rPr>
                <w:rFonts w:asciiTheme="minorEastAsia" w:hAnsiTheme="minorEastAsia"/>
                <w:sz w:val="24"/>
              </w:rPr>
            </w:pPr>
            <w:r>
              <w:rPr>
                <w:rFonts w:hint="eastAsia" w:asciiTheme="minorEastAsia" w:hAnsiTheme="minorEastAsia"/>
                <w:sz w:val="24"/>
              </w:rPr>
              <w:t>（5）有商业贿赂行为的；</w:t>
            </w:r>
          </w:p>
          <w:p>
            <w:pPr>
              <w:adjustRightInd w:val="0"/>
              <w:snapToGrid w:val="0"/>
              <w:rPr>
                <w:rFonts w:asciiTheme="minorEastAsia" w:hAnsiTheme="minorEastAsia"/>
                <w:sz w:val="24"/>
              </w:rPr>
            </w:pPr>
            <w:r>
              <w:rPr>
                <w:rFonts w:hint="eastAsia" w:asciiTheme="minorEastAsia" w:hAnsiTheme="minorEastAsia"/>
                <w:sz w:val="24"/>
              </w:rPr>
              <w:t>（6）企业法人代表有重大违法违规行为的；</w:t>
            </w:r>
          </w:p>
          <w:p>
            <w:pPr>
              <w:adjustRightInd w:val="0"/>
              <w:snapToGrid w:val="0"/>
              <w:rPr>
                <w:rFonts w:asciiTheme="minorEastAsia" w:hAnsiTheme="minorEastAsia"/>
                <w:sz w:val="24"/>
              </w:rPr>
            </w:pPr>
            <w:r>
              <w:rPr>
                <w:rFonts w:hint="eastAsia" w:asciiTheme="minorEastAsia" w:hAnsiTheme="minorEastAsia"/>
                <w:sz w:val="24"/>
              </w:rPr>
              <w:t>（7）发生其它严重违法行为实行一票否决的。</w:t>
            </w:r>
          </w:p>
        </w:tc>
        <w:tc>
          <w:tcPr>
            <w:tcW w:w="6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r>
              <w:rPr>
                <w:rFonts w:hint="eastAsia" w:asciiTheme="minorEastAsia" w:hAnsiTheme="minorEastAsia"/>
                <w:kern w:val="0"/>
                <w:sz w:val="24"/>
              </w:rPr>
              <w:t>2017年</w:t>
            </w:r>
          </w:p>
        </w:tc>
        <w:tc>
          <w:tcPr>
            <w:tcW w:w="7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7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6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jc w:val="center"/>
        </w:trPr>
        <w:tc>
          <w:tcPr>
            <w:tcW w:w="1153" w:type="dxa"/>
            <w:tcBorders>
              <w:top w:val="single" w:color="auto" w:sz="4" w:space="0"/>
              <w:left w:val="single" w:color="000000" w:sz="4" w:space="0"/>
              <w:right w:val="single" w:color="auto" w:sz="4" w:space="0"/>
            </w:tcBorders>
            <w:vAlign w:val="center"/>
          </w:tcPr>
          <w:p>
            <w:pPr>
              <w:adjustRightInd w:val="0"/>
              <w:snapToGrid w:val="0"/>
              <w:jc w:val="center"/>
              <w:rPr>
                <w:rFonts w:asciiTheme="minorEastAsia" w:hAnsiTheme="minorEastAsia"/>
                <w:kern w:val="0"/>
                <w:sz w:val="24"/>
              </w:rPr>
            </w:pPr>
            <w:r>
              <w:rPr>
                <w:rFonts w:hint="eastAsia" w:asciiTheme="minorEastAsia" w:hAnsiTheme="minorEastAsia"/>
                <w:kern w:val="0"/>
                <w:sz w:val="24"/>
              </w:rPr>
              <w:t>基础分</w:t>
            </w:r>
          </w:p>
        </w:tc>
        <w:tc>
          <w:tcPr>
            <w:tcW w:w="1213" w:type="dxa"/>
            <w:tcBorders>
              <w:top w:val="single" w:color="auto" w:sz="4" w:space="0"/>
              <w:left w:val="single" w:color="auto" w:sz="4" w:space="0"/>
              <w:right w:val="single" w:color="auto" w:sz="4" w:space="0"/>
            </w:tcBorders>
            <w:vAlign w:val="center"/>
          </w:tcPr>
          <w:p>
            <w:pPr>
              <w:adjustRightInd w:val="0"/>
              <w:snapToGrid w:val="0"/>
              <w:rPr>
                <w:rFonts w:asciiTheme="minorEastAsia" w:hAnsiTheme="minorEastAsia"/>
                <w:b/>
                <w:sz w:val="24"/>
              </w:rPr>
            </w:pPr>
          </w:p>
        </w:tc>
        <w:tc>
          <w:tcPr>
            <w:tcW w:w="970" w:type="dxa"/>
            <w:tcBorders>
              <w:top w:val="single" w:color="auto" w:sz="4" w:space="0"/>
              <w:left w:val="single" w:color="auto" w:sz="4" w:space="0"/>
              <w:right w:val="single" w:color="auto" w:sz="4" w:space="0"/>
            </w:tcBorders>
            <w:vAlign w:val="center"/>
          </w:tcPr>
          <w:p>
            <w:pPr>
              <w:adjustRightInd w:val="0"/>
              <w:snapToGrid w:val="0"/>
              <w:rPr>
                <w:rFonts w:asciiTheme="minorEastAsia" w:hAnsiTheme="minorEastAsia"/>
                <w:b/>
                <w:sz w:val="24"/>
              </w:rPr>
            </w:pPr>
            <w:r>
              <w:rPr>
                <w:rFonts w:hint="eastAsia" w:asciiTheme="minorEastAsia" w:hAnsiTheme="minorEastAsia"/>
                <w:kern w:val="0"/>
                <w:sz w:val="24"/>
              </w:rPr>
              <w:t>附</w:t>
            </w:r>
            <w:r>
              <w:rPr>
                <w:rFonts w:hint="eastAsia" w:asciiTheme="minorEastAsia" w:hAnsiTheme="minorEastAsia"/>
                <w:kern w:val="0"/>
                <w:sz w:val="24"/>
                <w:lang w:eastAsia="zh-CN"/>
              </w:rPr>
              <w:t>加</w:t>
            </w:r>
            <w:r>
              <w:rPr>
                <w:rFonts w:hint="eastAsia" w:asciiTheme="minorEastAsia" w:hAnsiTheme="minorEastAsia"/>
                <w:kern w:val="0"/>
                <w:sz w:val="24"/>
              </w:rPr>
              <w:t>分</w:t>
            </w:r>
          </w:p>
        </w:tc>
        <w:tc>
          <w:tcPr>
            <w:tcW w:w="1244" w:type="dxa"/>
            <w:tcBorders>
              <w:top w:val="single" w:color="auto" w:sz="4" w:space="0"/>
              <w:left w:val="single" w:color="auto" w:sz="4" w:space="0"/>
              <w:right w:val="single" w:color="auto" w:sz="4" w:space="0"/>
            </w:tcBorders>
            <w:vAlign w:val="center"/>
          </w:tcPr>
          <w:p>
            <w:pPr>
              <w:adjustRightInd w:val="0"/>
              <w:snapToGrid w:val="0"/>
              <w:rPr>
                <w:rFonts w:asciiTheme="minorEastAsia" w:hAnsiTheme="minorEastAsia"/>
                <w:b/>
                <w:sz w:val="24"/>
              </w:rPr>
            </w:pPr>
          </w:p>
        </w:tc>
        <w:tc>
          <w:tcPr>
            <w:tcW w:w="901"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b/>
                <w:sz w:val="24"/>
              </w:rPr>
            </w:pPr>
            <w:r>
              <w:rPr>
                <w:rFonts w:hint="eastAsia" w:asciiTheme="minorEastAsia" w:hAnsiTheme="minorEastAsia"/>
                <w:kern w:val="0"/>
                <w:sz w:val="24"/>
              </w:rPr>
              <w:t>总分</w:t>
            </w:r>
          </w:p>
        </w:tc>
        <w:tc>
          <w:tcPr>
            <w:tcW w:w="1853" w:type="dxa"/>
            <w:tcBorders>
              <w:top w:val="single" w:color="auto" w:sz="4" w:space="0"/>
              <w:left w:val="single" w:color="auto" w:sz="4" w:space="0"/>
              <w:right w:val="single" w:color="auto" w:sz="4" w:space="0"/>
            </w:tcBorders>
            <w:vAlign w:val="center"/>
          </w:tcPr>
          <w:p>
            <w:pPr>
              <w:adjustRightInd w:val="0"/>
              <w:snapToGrid w:val="0"/>
              <w:rPr>
                <w:rFonts w:asciiTheme="minorEastAsia" w:hAnsiTheme="minorEastAsia"/>
                <w:b/>
                <w:sz w:val="24"/>
              </w:rPr>
            </w:pPr>
          </w:p>
        </w:tc>
        <w:tc>
          <w:tcPr>
            <w:tcW w:w="697" w:type="dxa"/>
            <w:tcBorders>
              <w:top w:val="single" w:color="auto" w:sz="4" w:space="0"/>
              <w:left w:val="single" w:color="auto" w:sz="4" w:space="0"/>
              <w:right w:val="single" w:color="auto" w:sz="4" w:space="0"/>
            </w:tcBorders>
          </w:tcPr>
          <w:p>
            <w:pPr>
              <w:widowControl/>
              <w:adjustRightInd w:val="0"/>
              <w:snapToGrid w:val="0"/>
              <w:rPr>
                <w:rFonts w:asciiTheme="minorEastAsia" w:hAnsiTheme="minorEastAsia"/>
                <w:kern w:val="0"/>
                <w:sz w:val="24"/>
              </w:rPr>
            </w:pPr>
          </w:p>
        </w:tc>
        <w:tc>
          <w:tcPr>
            <w:tcW w:w="703" w:type="dxa"/>
            <w:tcBorders>
              <w:top w:val="single" w:color="auto" w:sz="4" w:space="0"/>
              <w:left w:val="single" w:color="auto" w:sz="4" w:space="0"/>
              <w:right w:val="single" w:color="auto" w:sz="4" w:space="0"/>
            </w:tcBorders>
            <w:vAlign w:val="center"/>
          </w:tcPr>
          <w:p>
            <w:pPr>
              <w:widowControl/>
              <w:adjustRightInd w:val="0"/>
              <w:snapToGrid w:val="0"/>
              <w:rPr>
                <w:rFonts w:hint="eastAsia" w:asciiTheme="minorEastAsia" w:hAnsiTheme="minorEastAsia" w:eastAsiaTheme="minorEastAsia"/>
                <w:kern w:val="0"/>
                <w:sz w:val="24"/>
                <w:lang w:eastAsia="zh-CN"/>
              </w:rPr>
            </w:pPr>
            <w:r>
              <w:rPr>
                <w:rFonts w:hint="eastAsia" w:asciiTheme="minorEastAsia" w:hAnsiTheme="minorEastAsia"/>
                <w:kern w:val="0"/>
                <w:sz w:val="24"/>
                <w:lang w:eastAsia="zh-CN"/>
              </w:rPr>
              <w:t>等级</w:t>
            </w:r>
          </w:p>
        </w:tc>
        <w:tc>
          <w:tcPr>
            <w:tcW w:w="722" w:type="dxa"/>
            <w:tcBorders>
              <w:top w:val="single" w:color="auto" w:sz="4" w:space="0"/>
              <w:left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c>
          <w:tcPr>
            <w:tcW w:w="645" w:type="dxa"/>
            <w:tcBorders>
              <w:top w:val="single" w:color="auto" w:sz="4" w:space="0"/>
              <w:left w:val="single" w:color="auto" w:sz="4" w:space="0"/>
              <w:right w:val="single" w:color="auto" w:sz="4" w:space="0"/>
            </w:tcBorders>
            <w:vAlign w:val="center"/>
          </w:tcPr>
          <w:p>
            <w:pPr>
              <w:widowControl/>
              <w:adjustRightInd w:val="0"/>
              <w:snapToGrid w:val="0"/>
              <w:jc w:val="center"/>
              <w:rPr>
                <w:rFonts w:asciiTheme="minorEastAsia" w:hAnsiTheme="minorEastAsia"/>
                <w:kern w:val="0"/>
                <w:sz w:val="24"/>
              </w:rPr>
            </w:pPr>
          </w:p>
        </w:tc>
      </w:tr>
    </w:tbl>
    <w:p>
      <w:pPr>
        <w:pStyle w:val="20"/>
        <w:spacing w:line="320" w:lineRule="exact"/>
        <w:ind w:firstLine="0" w:firstLineChars="0"/>
        <w:rPr>
          <w:rFonts w:hint="eastAsia" w:ascii="宋体"/>
          <w:b/>
          <w:color w:val="000000"/>
          <w:sz w:val="24"/>
          <w:szCs w:val="24"/>
        </w:rPr>
      </w:pPr>
    </w:p>
    <w:p>
      <w:pPr>
        <w:pStyle w:val="20"/>
        <w:spacing w:line="320" w:lineRule="exact"/>
        <w:ind w:firstLine="0" w:firstLineChars="0"/>
      </w:pPr>
      <w:r>
        <w:rPr>
          <w:rFonts w:hint="eastAsia" w:ascii="宋体"/>
          <w:b/>
          <w:color w:val="000000"/>
          <w:sz w:val="24"/>
          <w:szCs w:val="24"/>
        </w:rPr>
        <w:t>说明：</w:t>
      </w:r>
    </w:p>
    <w:p>
      <w:pPr>
        <w:spacing w:line="360" w:lineRule="exact"/>
        <w:ind w:left="-735" w:firstLine="470" w:firstLineChars="196"/>
        <w:rPr>
          <w:rFonts w:ascii="宋体"/>
          <w:color w:val="000000"/>
          <w:sz w:val="24"/>
        </w:rPr>
      </w:pPr>
      <w:r>
        <w:rPr>
          <w:rFonts w:hint="eastAsia" w:ascii="宋体"/>
          <w:color w:val="000000"/>
          <w:sz w:val="24"/>
        </w:rPr>
        <w:t>1、专业企业承接工程项目监管情况以主体工程监管情况作为考评依据。</w:t>
      </w:r>
    </w:p>
    <w:p>
      <w:pPr>
        <w:ind w:left="-735" w:firstLine="480" w:firstLineChars="200"/>
      </w:pPr>
      <w:r>
        <w:rPr>
          <w:rFonts w:hint="eastAsia" w:ascii="宋体"/>
          <w:color w:val="000000"/>
          <w:sz w:val="24"/>
        </w:rPr>
        <w:t>2、不良行为记录以《湖南省建筑市场责任主体不良行为记录公示制度》记录为准。</w:t>
      </w:r>
    </w:p>
    <w:p>
      <w:pPr>
        <w:spacing w:line="360" w:lineRule="auto"/>
        <w:ind w:firstLine="2429" w:firstLineChars="550"/>
        <w:rPr>
          <w:rFonts w:ascii="楷体_GB2312" w:eastAsia="楷体_GB2312"/>
          <w:b/>
          <w:bCs/>
          <w:sz w:val="44"/>
        </w:rPr>
      </w:pPr>
    </w:p>
    <w:p>
      <w:pPr>
        <w:spacing w:line="360" w:lineRule="auto"/>
        <w:ind w:firstLine="2429" w:firstLineChars="550"/>
        <w:rPr>
          <w:rFonts w:ascii="楷体_GB2312" w:eastAsia="楷体_GB2312"/>
          <w:b/>
          <w:bCs/>
          <w:sz w:val="44"/>
        </w:rPr>
      </w:pPr>
    </w:p>
    <w:p>
      <w:pPr>
        <w:spacing w:line="360" w:lineRule="auto"/>
        <w:ind w:firstLine="2429" w:firstLineChars="550"/>
        <w:rPr>
          <w:rFonts w:ascii="楷体_GB2312" w:eastAsia="楷体_GB2312"/>
          <w:b/>
          <w:bCs/>
          <w:sz w:val="44"/>
        </w:rPr>
      </w:pPr>
    </w:p>
    <w:p>
      <w:pPr>
        <w:spacing w:line="360" w:lineRule="auto"/>
        <w:ind w:firstLine="2429" w:firstLineChars="550"/>
        <w:rPr>
          <w:rFonts w:ascii="楷体_GB2312" w:eastAsia="楷体_GB2312"/>
          <w:b/>
          <w:bCs/>
          <w:sz w:val="44"/>
        </w:rPr>
      </w:pPr>
    </w:p>
    <w:p>
      <w:pPr>
        <w:spacing w:line="360" w:lineRule="auto"/>
        <w:ind w:firstLine="2429" w:firstLineChars="550"/>
        <w:rPr>
          <w:rFonts w:ascii="楷体_GB2312" w:eastAsia="楷体_GB2312"/>
          <w:b/>
          <w:bCs/>
          <w:sz w:val="44"/>
        </w:rPr>
      </w:pPr>
    </w:p>
    <w:p>
      <w:pPr>
        <w:spacing w:line="360" w:lineRule="auto"/>
        <w:ind w:firstLine="2429" w:firstLineChars="550"/>
        <w:rPr>
          <w:rFonts w:ascii="楷体_GB2312" w:eastAsia="楷体_GB2312"/>
          <w:b/>
          <w:bCs/>
          <w:sz w:val="44"/>
        </w:rPr>
      </w:pPr>
    </w:p>
    <w:p>
      <w:pPr>
        <w:spacing w:line="360" w:lineRule="auto"/>
        <w:ind w:firstLine="2429" w:firstLineChars="550"/>
        <w:rPr>
          <w:rFonts w:ascii="楷体_GB2312" w:eastAsia="楷体_GB2312"/>
          <w:b/>
          <w:bCs/>
          <w:sz w:val="44"/>
        </w:rPr>
      </w:pPr>
    </w:p>
    <w:p>
      <w:pPr>
        <w:spacing w:line="360" w:lineRule="auto"/>
        <w:ind w:firstLine="2429" w:firstLineChars="550"/>
        <w:rPr>
          <w:rFonts w:ascii="楷体_GB2312" w:eastAsia="楷体_GB2312"/>
          <w:b/>
          <w:bCs/>
          <w:sz w:val="44"/>
        </w:rPr>
      </w:pPr>
    </w:p>
    <w:p>
      <w:pPr>
        <w:spacing w:line="360" w:lineRule="auto"/>
        <w:ind w:firstLine="2429" w:firstLineChars="550"/>
        <w:rPr>
          <w:rFonts w:ascii="楷体_GB2312" w:eastAsia="楷体_GB2312"/>
          <w:b/>
          <w:bCs/>
          <w:sz w:val="44"/>
        </w:rPr>
      </w:pPr>
    </w:p>
    <w:p>
      <w:pPr>
        <w:spacing w:line="360" w:lineRule="auto"/>
        <w:ind w:firstLine="2429" w:firstLineChars="550"/>
        <w:rPr>
          <w:rFonts w:ascii="楷体_GB2312" w:eastAsia="楷体_GB2312"/>
          <w:b/>
          <w:bCs/>
          <w:sz w:val="44"/>
        </w:rPr>
      </w:pPr>
    </w:p>
    <w:p>
      <w:pPr>
        <w:spacing w:line="360" w:lineRule="auto"/>
        <w:ind w:firstLine="2429" w:firstLineChars="550"/>
        <w:rPr>
          <w:rFonts w:ascii="楷体_GB2312" w:eastAsia="楷体_GB2312"/>
          <w:b/>
          <w:bCs/>
          <w:sz w:val="44"/>
        </w:rPr>
      </w:pPr>
    </w:p>
    <w:p>
      <w:pPr>
        <w:spacing w:line="360" w:lineRule="auto"/>
        <w:jc w:val="both"/>
        <w:rPr>
          <w:rFonts w:hint="eastAsia" w:asciiTheme="majorEastAsia" w:hAnsiTheme="majorEastAsia" w:eastAsiaTheme="majorEastAsia"/>
          <w:b/>
          <w:bCs/>
          <w:sz w:val="36"/>
          <w:szCs w:val="36"/>
        </w:rPr>
      </w:pPr>
    </w:p>
    <w:p>
      <w:pPr>
        <w:spacing w:line="360" w:lineRule="auto"/>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附件3：资料装订目录</w:t>
      </w:r>
    </w:p>
    <w:tbl>
      <w:tblPr>
        <w:tblStyle w:val="19"/>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15"/>
        <w:gridCol w:w="94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楷体_GB2312" w:eastAsia="楷体_GB2312"/>
                <w:sz w:val="24"/>
              </w:rPr>
            </w:pPr>
            <w:r>
              <w:rPr>
                <w:rFonts w:hint="eastAsia" w:ascii="楷体_GB2312" w:eastAsia="楷体_GB2312"/>
                <w:sz w:val="24"/>
              </w:rPr>
              <w:t>序号</w:t>
            </w:r>
          </w:p>
        </w:tc>
        <w:tc>
          <w:tcPr>
            <w:tcW w:w="6615" w:type="dxa"/>
            <w:vAlign w:val="center"/>
          </w:tcPr>
          <w:p>
            <w:pPr>
              <w:jc w:val="center"/>
              <w:rPr>
                <w:rFonts w:ascii="楷体_GB2312" w:eastAsia="楷体_GB2312"/>
                <w:sz w:val="24"/>
              </w:rPr>
            </w:pPr>
            <w:r>
              <w:rPr>
                <w:rFonts w:hint="eastAsia" w:ascii="楷体_GB2312" w:eastAsia="楷体_GB2312"/>
                <w:sz w:val="24"/>
              </w:rPr>
              <w:t>资料名称</w:t>
            </w:r>
          </w:p>
        </w:tc>
        <w:tc>
          <w:tcPr>
            <w:tcW w:w="945" w:type="dxa"/>
            <w:vAlign w:val="center"/>
          </w:tcPr>
          <w:p>
            <w:pPr>
              <w:jc w:val="center"/>
              <w:rPr>
                <w:rFonts w:ascii="楷体_GB2312" w:eastAsia="楷体_GB2312"/>
                <w:sz w:val="24"/>
              </w:rPr>
            </w:pPr>
            <w:r>
              <w:rPr>
                <w:rFonts w:hint="eastAsia" w:ascii="楷体_GB2312" w:eastAsia="楷体_GB2312"/>
                <w:sz w:val="24"/>
              </w:rPr>
              <w:t>页码</w:t>
            </w:r>
          </w:p>
        </w:tc>
        <w:tc>
          <w:tcPr>
            <w:tcW w:w="1260" w:type="dxa"/>
            <w:vAlign w:val="center"/>
          </w:tcPr>
          <w:p>
            <w:pPr>
              <w:jc w:val="center"/>
              <w:rPr>
                <w:rFonts w:ascii="楷体_GB2312" w:eastAsia="楷体_GB2312"/>
                <w:sz w:val="24"/>
              </w:rPr>
            </w:pPr>
            <w:r>
              <w:rPr>
                <w:rFonts w:hint="eastAsia" w:ascii="楷体_GB2312" w:eastAsia="楷体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楷体_GB2312" w:eastAsia="楷体_GB2312"/>
                <w:b/>
                <w:bCs/>
                <w:sz w:val="24"/>
              </w:rPr>
            </w:pPr>
            <w:r>
              <w:rPr>
                <w:rFonts w:hint="eastAsia" w:ascii="楷体_GB2312" w:eastAsia="楷体_GB2312"/>
                <w:b/>
                <w:bCs/>
                <w:sz w:val="24"/>
              </w:rPr>
              <w:t>一</w:t>
            </w:r>
          </w:p>
        </w:tc>
        <w:tc>
          <w:tcPr>
            <w:tcW w:w="6615" w:type="dxa"/>
            <w:vAlign w:val="center"/>
          </w:tcPr>
          <w:p>
            <w:pPr>
              <w:jc w:val="center"/>
              <w:rPr>
                <w:rFonts w:ascii="楷体_GB2312" w:eastAsia="楷体_GB2312"/>
                <w:b/>
                <w:bCs/>
                <w:sz w:val="24"/>
              </w:rPr>
            </w:pPr>
            <w:r>
              <w:rPr>
                <w:rFonts w:hint="eastAsia" w:ascii="楷体_GB2312" w:eastAsia="楷体_GB2312"/>
                <w:b/>
                <w:bCs/>
                <w:sz w:val="24"/>
              </w:rPr>
              <w:t>申报表</w:t>
            </w:r>
          </w:p>
        </w:tc>
        <w:tc>
          <w:tcPr>
            <w:tcW w:w="945" w:type="dxa"/>
            <w:vAlign w:val="center"/>
          </w:tcPr>
          <w:p>
            <w:pPr>
              <w:jc w:val="center"/>
              <w:rPr>
                <w:rFonts w:ascii="楷体_GB2312" w:eastAsia="楷体_GB2312"/>
                <w:sz w:val="24"/>
              </w:rPr>
            </w:pPr>
            <w:r>
              <w:rPr>
                <w:rFonts w:hint="eastAsia" w:ascii="楷体_GB2312" w:eastAsia="楷体_GB2312"/>
                <w:sz w:val="24"/>
              </w:rPr>
              <w:t>/</w:t>
            </w: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宋体"/>
                <w:sz w:val="24"/>
              </w:rPr>
            </w:pPr>
            <w:r>
              <w:rPr>
                <w:rFonts w:hint="eastAsia" w:ascii="宋体"/>
                <w:sz w:val="24"/>
              </w:rPr>
              <w:t>1</w:t>
            </w:r>
          </w:p>
        </w:tc>
        <w:tc>
          <w:tcPr>
            <w:tcW w:w="6615" w:type="dxa"/>
            <w:vAlign w:val="center"/>
          </w:tcPr>
          <w:p>
            <w:pPr>
              <w:jc w:val="center"/>
              <w:rPr>
                <w:rFonts w:ascii="楷体_GB2312" w:eastAsia="楷体_GB2312"/>
                <w:sz w:val="24"/>
              </w:rPr>
            </w:pPr>
            <w:r>
              <w:rPr>
                <w:rFonts w:hint="eastAsia" w:ascii="楷体_GB2312" w:eastAsia="楷体_GB2312"/>
                <w:sz w:val="24"/>
              </w:rPr>
              <w:t>株洲市建筑企业诚信等级评定申请表</w:t>
            </w:r>
          </w:p>
        </w:tc>
        <w:tc>
          <w:tcPr>
            <w:tcW w:w="945" w:type="dxa"/>
            <w:vAlign w:val="center"/>
          </w:tcPr>
          <w:p>
            <w:pPr>
              <w:jc w:val="center"/>
              <w:rPr>
                <w:rFonts w:ascii="楷体_GB2312" w:eastAsia="楷体_GB2312"/>
                <w:sz w:val="24"/>
              </w:rPr>
            </w:pPr>
            <w:r>
              <w:rPr>
                <w:rFonts w:hint="eastAsia" w:ascii="楷体_GB2312" w:eastAsia="楷体_GB2312"/>
                <w:sz w:val="24"/>
              </w:rPr>
              <w:t>/</w:t>
            </w: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宋体"/>
                <w:sz w:val="24"/>
              </w:rPr>
            </w:pPr>
            <w:r>
              <w:rPr>
                <w:rFonts w:hint="eastAsia" w:ascii="宋体"/>
                <w:sz w:val="24"/>
              </w:rPr>
              <w:t>2</w:t>
            </w:r>
          </w:p>
        </w:tc>
        <w:tc>
          <w:tcPr>
            <w:tcW w:w="6615" w:type="dxa"/>
            <w:vAlign w:val="center"/>
          </w:tcPr>
          <w:p>
            <w:pPr>
              <w:jc w:val="center"/>
              <w:rPr>
                <w:rFonts w:ascii="楷体_GB2312" w:eastAsia="楷体_GB2312"/>
                <w:sz w:val="24"/>
              </w:rPr>
            </w:pPr>
            <w:r>
              <w:rPr>
                <w:rFonts w:hint="eastAsia" w:ascii="楷体_GB2312" w:eastAsia="楷体_GB2312"/>
                <w:sz w:val="24"/>
              </w:rPr>
              <w:t>株洲市建筑企业诚信等级综合评定指标及评分标准</w:t>
            </w:r>
          </w:p>
        </w:tc>
        <w:tc>
          <w:tcPr>
            <w:tcW w:w="945" w:type="dxa"/>
            <w:vAlign w:val="center"/>
          </w:tcPr>
          <w:p>
            <w:pPr>
              <w:jc w:val="center"/>
              <w:rPr>
                <w:rFonts w:ascii="楷体_GB2312" w:eastAsia="楷体_GB2312"/>
                <w:sz w:val="24"/>
              </w:rPr>
            </w:pPr>
            <w:r>
              <w:rPr>
                <w:rFonts w:hint="eastAsia" w:ascii="楷体_GB2312" w:eastAsia="楷体_GB2312"/>
                <w:sz w:val="24"/>
              </w:rPr>
              <w:t>/</w:t>
            </w: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宋体"/>
                <w:sz w:val="24"/>
              </w:rPr>
            </w:pPr>
            <w:r>
              <w:rPr>
                <w:rFonts w:hint="eastAsia" w:ascii="楷体_GB2312" w:eastAsia="楷体_GB2312"/>
                <w:b/>
                <w:sz w:val="24"/>
              </w:rPr>
              <w:t>二</w:t>
            </w:r>
          </w:p>
        </w:tc>
        <w:tc>
          <w:tcPr>
            <w:tcW w:w="6615" w:type="dxa"/>
            <w:vAlign w:val="center"/>
          </w:tcPr>
          <w:p>
            <w:pPr>
              <w:jc w:val="center"/>
              <w:rPr>
                <w:rFonts w:ascii="楷体_GB2312" w:eastAsia="楷体_GB2312"/>
                <w:b/>
                <w:sz w:val="24"/>
              </w:rPr>
            </w:pPr>
            <w:r>
              <w:rPr>
                <w:rFonts w:hint="eastAsia" w:ascii="楷体_GB2312" w:eastAsia="楷体_GB2312"/>
                <w:b/>
                <w:sz w:val="24"/>
              </w:rPr>
              <w:t>附件资料（单独成册）</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1</w:t>
            </w:r>
          </w:p>
        </w:tc>
        <w:tc>
          <w:tcPr>
            <w:tcW w:w="6615" w:type="dxa"/>
            <w:vAlign w:val="center"/>
          </w:tcPr>
          <w:p>
            <w:pPr>
              <w:jc w:val="center"/>
              <w:rPr>
                <w:rFonts w:ascii="楷体_GB2312" w:eastAsia="楷体_GB2312"/>
                <w:sz w:val="24"/>
              </w:rPr>
            </w:pPr>
            <w:r>
              <w:rPr>
                <w:rFonts w:hint="eastAsia" w:ascii="楷体_GB2312" w:eastAsia="楷体_GB2312"/>
                <w:sz w:val="24"/>
              </w:rPr>
              <w:t>资料装订目录</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2</w:t>
            </w:r>
          </w:p>
        </w:tc>
        <w:tc>
          <w:tcPr>
            <w:tcW w:w="6615" w:type="dxa"/>
            <w:vAlign w:val="center"/>
          </w:tcPr>
          <w:p>
            <w:pPr>
              <w:jc w:val="center"/>
              <w:rPr>
                <w:rFonts w:ascii="楷体_GB2312" w:eastAsia="楷体_GB2312"/>
                <w:sz w:val="24"/>
              </w:rPr>
            </w:pPr>
            <w:r>
              <w:rPr>
                <w:rFonts w:hint="eastAsia" w:ascii="楷体_GB2312" w:eastAsia="楷体_GB2312"/>
                <w:sz w:val="24"/>
              </w:rPr>
              <w:t>企业营业执照复印件</w:t>
            </w:r>
          </w:p>
        </w:tc>
        <w:tc>
          <w:tcPr>
            <w:tcW w:w="945" w:type="dxa"/>
            <w:vAlign w:val="center"/>
          </w:tcPr>
          <w:p>
            <w:pPr>
              <w:ind w:left="411" w:hanging="411"/>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3</w:t>
            </w:r>
          </w:p>
        </w:tc>
        <w:tc>
          <w:tcPr>
            <w:tcW w:w="6615" w:type="dxa"/>
            <w:vAlign w:val="center"/>
          </w:tcPr>
          <w:p>
            <w:pPr>
              <w:jc w:val="center"/>
              <w:rPr>
                <w:rFonts w:ascii="楷体_GB2312" w:eastAsia="楷体_GB2312"/>
                <w:sz w:val="24"/>
              </w:rPr>
            </w:pPr>
            <w:r>
              <w:rPr>
                <w:rFonts w:hint="eastAsia" w:ascii="楷体_GB2312" w:eastAsia="楷体_GB2312"/>
                <w:sz w:val="24"/>
              </w:rPr>
              <w:t>资质证书复印件</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4</w:t>
            </w:r>
          </w:p>
        </w:tc>
        <w:tc>
          <w:tcPr>
            <w:tcW w:w="6615" w:type="dxa"/>
            <w:vAlign w:val="center"/>
          </w:tcPr>
          <w:p>
            <w:pPr>
              <w:jc w:val="center"/>
              <w:rPr>
                <w:rFonts w:ascii="楷体_GB2312" w:eastAsia="楷体_GB2312"/>
                <w:sz w:val="24"/>
              </w:rPr>
            </w:pPr>
            <w:r>
              <w:rPr>
                <w:rFonts w:hint="eastAsia" w:ascii="楷体_GB2312" w:eastAsia="楷体_GB2312"/>
                <w:sz w:val="24"/>
              </w:rPr>
              <w:t>安全生产许可证复印件</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5</w:t>
            </w:r>
          </w:p>
        </w:tc>
        <w:tc>
          <w:tcPr>
            <w:tcW w:w="6615" w:type="dxa"/>
            <w:vAlign w:val="center"/>
          </w:tcPr>
          <w:p>
            <w:pPr>
              <w:spacing w:line="260" w:lineRule="exact"/>
              <w:jc w:val="center"/>
              <w:rPr>
                <w:rFonts w:ascii="楷体_GB2312" w:eastAsia="楷体_GB2312"/>
                <w:sz w:val="24"/>
              </w:rPr>
            </w:pPr>
            <w:r>
              <w:fldChar w:fldCharType="begin"/>
            </w:r>
            <w:r>
              <w:instrText xml:space="preserve"> HYPERLINK "http://www.baidu.com/link?url=hOrad343_SBO4vjQS2RjTiYtP5mxSnhm-ZpXCGB0vrWX2PGmAh21ulMTGsE4qB6j&amp;wd=&amp;eqid=ec1462a2001f47cb0000000657c38a07" </w:instrText>
            </w:r>
            <w:r>
              <w:fldChar w:fldCharType="separate"/>
            </w:r>
            <w:r>
              <w:rPr>
                <w:rFonts w:ascii="楷体_GB2312" w:eastAsia="楷体_GB2312"/>
                <w:sz w:val="24"/>
              </w:rPr>
              <w:t>全国建造师信息查询-住房和城乡建设部中国建造师网</w:t>
            </w:r>
            <w:r>
              <w:rPr>
                <w:rFonts w:ascii="楷体_GB2312" w:eastAsia="楷体_GB2312"/>
                <w:sz w:val="24"/>
              </w:rPr>
              <w:fldChar w:fldCharType="end"/>
            </w:r>
            <w:r>
              <w:rPr>
                <w:rFonts w:hint="eastAsia" w:ascii="楷体_GB2312" w:eastAsia="楷体_GB2312"/>
                <w:sz w:val="24"/>
              </w:rPr>
              <w:t>上截图打印的建造师名册。</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6</w:t>
            </w:r>
          </w:p>
        </w:tc>
        <w:tc>
          <w:tcPr>
            <w:tcW w:w="6615" w:type="dxa"/>
            <w:vAlign w:val="center"/>
          </w:tcPr>
          <w:p>
            <w:pPr>
              <w:spacing w:line="260" w:lineRule="exact"/>
              <w:jc w:val="center"/>
              <w:rPr>
                <w:rFonts w:ascii="Arial" w:hAnsi="Arial"/>
                <w:color w:val="0000CC"/>
                <w:sz w:val="20"/>
                <w:szCs w:val="20"/>
                <w:u w:val="single"/>
              </w:rPr>
            </w:pPr>
            <w:r>
              <w:rPr>
                <w:rFonts w:hint="eastAsia" w:ascii="楷体_GB2312" w:eastAsia="楷体_GB2312"/>
                <w:sz w:val="24"/>
              </w:rPr>
              <w:t>2016-2017年度业绩证明材料：施工许可证/中标通知书/施工合同（只需提供一样）</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7</w:t>
            </w:r>
          </w:p>
        </w:tc>
        <w:tc>
          <w:tcPr>
            <w:tcW w:w="6615" w:type="dxa"/>
            <w:vAlign w:val="center"/>
          </w:tcPr>
          <w:p>
            <w:pPr>
              <w:jc w:val="center"/>
              <w:rPr>
                <w:rFonts w:ascii="楷体_GB2312" w:eastAsia="楷体_GB2312"/>
                <w:sz w:val="24"/>
              </w:rPr>
            </w:pPr>
            <w:r>
              <w:rPr>
                <w:rFonts w:hint="eastAsia" w:ascii="楷体_GB2312" w:eastAsia="楷体_GB2312"/>
                <w:sz w:val="24"/>
              </w:rPr>
              <w:t>2016.1.1-2017.12.31株洲辖区内税务部门出具的税票</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8</w:t>
            </w:r>
          </w:p>
        </w:tc>
        <w:tc>
          <w:tcPr>
            <w:tcW w:w="6615" w:type="dxa"/>
            <w:vAlign w:val="center"/>
          </w:tcPr>
          <w:p>
            <w:pPr>
              <w:jc w:val="center"/>
              <w:rPr>
                <w:rFonts w:ascii="楷体_GB2312" w:eastAsia="楷体_GB2312"/>
                <w:sz w:val="24"/>
              </w:rPr>
            </w:pPr>
            <w:r>
              <w:rPr>
                <w:rFonts w:hint="eastAsia" w:ascii="楷体_GB2312" w:eastAsia="楷体_GB2312"/>
                <w:sz w:val="24"/>
              </w:rPr>
              <w:t>工商行政部门出具的2017年度守合同重信用证明</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9</w:t>
            </w:r>
          </w:p>
        </w:tc>
        <w:tc>
          <w:tcPr>
            <w:tcW w:w="6615" w:type="dxa"/>
            <w:vAlign w:val="center"/>
          </w:tcPr>
          <w:p>
            <w:pPr>
              <w:spacing w:line="260" w:lineRule="exact"/>
              <w:jc w:val="center"/>
              <w:rPr>
                <w:rFonts w:ascii="楷体_GB2312" w:eastAsia="楷体_GB2312"/>
                <w:sz w:val="24"/>
              </w:rPr>
            </w:pPr>
            <w:r>
              <w:rPr>
                <w:rFonts w:hint="eastAsia" w:ascii="楷体_GB2312" w:eastAsia="楷体_GB2312"/>
                <w:sz w:val="24"/>
              </w:rPr>
              <w:t>株洲市建设主管部门出具的2017年度无拖欠农民工工资的证明（市外企业提供）</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10</w:t>
            </w:r>
          </w:p>
        </w:tc>
        <w:tc>
          <w:tcPr>
            <w:tcW w:w="6615" w:type="dxa"/>
            <w:vAlign w:val="center"/>
          </w:tcPr>
          <w:p>
            <w:pPr>
              <w:jc w:val="center"/>
              <w:rPr>
                <w:rFonts w:ascii="楷体_GB2312" w:eastAsia="楷体_GB2312"/>
                <w:sz w:val="24"/>
              </w:rPr>
            </w:pPr>
            <w:r>
              <w:rPr>
                <w:rFonts w:hint="eastAsia" w:ascii="楷体_GB2312" w:eastAsia="楷体_GB2312"/>
                <w:sz w:val="24"/>
              </w:rPr>
              <w:t>2017年度单位缴纳社保证明原件</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11</w:t>
            </w:r>
          </w:p>
        </w:tc>
        <w:tc>
          <w:tcPr>
            <w:tcW w:w="6615" w:type="dxa"/>
            <w:vAlign w:val="center"/>
          </w:tcPr>
          <w:p>
            <w:pPr>
              <w:spacing w:line="260" w:lineRule="exact"/>
              <w:jc w:val="center"/>
              <w:rPr>
                <w:rFonts w:ascii="楷体_GB2312" w:eastAsia="楷体_GB2312"/>
                <w:sz w:val="24"/>
              </w:rPr>
            </w:pPr>
            <w:r>
              <w:rPr>
                <w:rFonts w:hint="eastAsia" w:ascii="楷体_GB2312" w:eastAsia="楷体_GB2312"/>
                <w:sz w:val="24"/>
              </w:rPr>
              <w:t>株洲市建设主管部门出具的2017年度无一般及以上无质量安全事故的证明（市外企业提供）</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12</w:t>
            </w:r>
          </w:p>
        </w:tc>
        <w:tc>
          <w:tcPr>
            <w:tcW w:w="6615" w:type="dxa"/>
            <w:vAlign w:val="center"/>
          </w:tcPr>
          <w:p>
            <w:pPr>
              <w:ind w:right="-315"/>
              <w:jc w:val="center"/>
              <w:rPr>
                <w:rFonts w:ascii="楷体_GB2312" w:eastAsia="楷体_GB2312"/>
                <w:sz w:val="24"/>
              </w:rPr>
            </w:pPr>
            <w:r>
              <w:rPr>
                <w:rFonts w:hint="eastAsia" w:ascii="楷体_GB2312" w:eastAsia="楷体_GB2312"/>
                <w:sz w:val="24"/>
              </w:rPr>
              <w:t>2016-2017年度获奖证书或文件（工程类）复印件</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13</w:t>
            </w:r>
          </w:p>
        </w:tc>
        <w:tc>
          <w:tcPr>
            <w:tcW w:w="6615" w:type="dxa"/>
            <w:vAlign w:val="center"/>
          </w:tcPr>
          <w:p>
            <w:pPr>
              <w:ind w:left="120" w:hanging="120" w:hangingChars="50"/>
              <w:jc w:val="center"/>
              <w:rPr>
                <w:rFonts w:ascii="楷体_GB2312" w:eastAsia="楷体_GB2312"/>
                <w:sz w:val="24"/>
              </w:rPr>
            </w:pPr>
            <w:r>
              <w:rPr>
                <w:rFonts w:hint="eastAsia" w:ascii="楷体_GB2312" w:eastAsia="楷体_GB2312"/>
                <w:sz w:val="24"/>
              </w:rPr>
              <w:t>2017年度获得党委、政府表彰</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14</w:t>
            </w:r>
          </w:p>
        </w:tc>
        <w:tc>
          <w:tcPr>
            <w:tcW w:w="6615" w:type="dxa"/>
            <w:vAlign w:val="center"/>
          </w:tcPr>
          <w:p>
            <w:pPr>
              <w:jc w:val="center"/>
              <w:rPr>
                <w:rFonts w:ascii="楷体_GB2312" w:eastAsia="楷体_GB2312"/>
                <w:sz w:val="24"/>
              </w:rPr>
            </w:pPr>
            <w:r>
              <w:rPr>
                <w:rFonts w:hint="eastAsia" w:ascii="楷体_GB2312" w:eastAsia="楷体_GB2312"/>
                <w:sz w:val="24"/>
              </w:rPr>
              <w:t>2017年度热爱社会公益事业的证明材料</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15</w:t>
            </w:r>
          </w:p>
        </w:tc>
        <w:tc>
          <w:tcPr>
            <w:tcW w:w="6615" w:type="dxa"/>
            <w:vAlign w:val="center"/>
          </w:tcPr>
          <w:p>
            <w:pPr>
              <w:spacing w:line="260" w:lineRule="exact"/>
              <w:jc w:val="center"/>
              <w:rPr>
                <w:rFonts w:ascii="楷体_GB2312" w:eastAsia="楷体_GB2312"/>
                <w:sz w:val="24"/>
              </w:rPr>
            </w:pPr>
            <w:r>
              <w:rPr>
                <w:rFonts w:hint="eastAsia" w:ascii="楷体_GB2312" w:eastAsia="楷体_GB2312"/>
                <w:sz w:val="24"/>
              </w:rPr>
              <w:t>2017年度外拓产值（</w:t>
            </w:r>
            <w:r>
              <w:rPr>
                <w:rFonts w:hint="eastAsia" w:ascii="楷体_GB2312" w:eastAsia="楷体_GB2312"/>
                <w:color w:val="auto"/>
                <w:sz w:val="24"/>
              </w:rPr>
              <w:t>指本地企业在</w:t>
            </w:r>
            <w:r>
              <w:rPr>
                <w:rFonts w:hint="eastAsia" w:ascii="楷体_GB2312" w:eastAsia="楷体_GB2312"/>
                <w:color w:val="auto"/>
                <w:sz w:val="24"/>
                <w:lang w:eastAsia="zh-CN"/>
              </w:rPr>
              <w:t>市</w:t>
            </w:r>
            <w:r>
              <w:rPr>
                <w:rFonts w:hint="eastAsia" w:ascii="楷体_GB2312" w:eastAsia="楷体_GB2312"/>
                <w:color w:val="auto"/>
                <w:sz w:val="24"/>
              </w:rPr>
              <w:t>外完成</w:t>
            </w:r>
            <w:r>
              <w:rPr>
                <w:rFonts w:hint="eastAsia" w:ascii="楷体_GB2312" w:eastAsia="楷体_GB2312"/>
                <w:sz w:val="24"/>
              </w:rPr>
              <w:t>的建筑业产值，外地入株企业不统计外拓产值）</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16</w:t>
            </w:r>
          </w:p>
        </w:tc>
        <w:tc>
          <w:tcPr>
            <w:tcW w:w="6615" w:type="dxa"/>
            <w:vAlign w:val="center"/>
          </w:tcPr>
          <w:p>
            <w:pPr>
              <w:jc w:val="center"/>
              <w:rPr>
                <w:rFonts w:ascii="楷体_GB2312" w:eastAsia="楷体_GB2312"/>
                <w:sz w:val="24"/>
              </w:rPr>
            </w:pPr>
            <w:r>
              <w:rPr>
                <w:rFonts w:hint="eastAsia" w:ascii="楷体_GB2312" w:eastAsia="楷体_GB2312"/>
                <w:sz w:val="24"/>
              </w:rPr>
              <w:t>体系认证证明材料</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35" w:type="dxa"/>
            <w:vAlign w:val="center"/>
          </w:tcPr>
          <w:p>
            <w:pPr>
              <w:jc w:val="center"/>
              <w:rPr>
                <w:rFonts w:ascii="仿宋" w:eastAsia="仿宋"/>
                <w:sz w:val="24"/>
              </w:rPr>
            </w:pPr>
            <w:r>
              <w:rPr>
                <w:rFonts w:hint="eastAsia" w:ascii="仿宋" w:eastAsia="仿宋"/>
                <w:sz w:val="24"/>
              </w:rPr>
              <w:t>17</w:t>
            </w:r>
          </w:p>
        </w:tc>
        <w:tc>
          <w:tcPr>
            <w:tcW w:w="6615" w:type="dxa"/>
            <w:vAlign w:val="center"/>
          </w:tcPr>
          <w:p>
            <w:pPr>
              <w:jc w:val="center"/>
              <w:rPr>
                <w:rFonts w:ascii="楷体_GB2312" w:eastAsia="楷体_GB2312"/>
                <w:sz w:val="24"/>
              </w:rPr>
            </w:pPr>
            <w:r>
              <w:rPr>
                <w:rFonts w:hint="eastAsia" w:ascii="楷体_GB2312" w:eastAsia="楷体_GB2312"/>
                <w:sz w:val="24"/>
              </w:rPr>
              <w:t>安全质量标准化认证文件</w:t>
            </w:r>
          </w:p>
        </w:tc>
        <w:tc>
          <w:tcPr>
            <w:tcW w:w="945" w:type="dxa"/>
            <w:vAlign w:val="center"/>
          </w:tcPr>
          <w:p>
            <w:pPr>
              <w:jc w:val="center"/>
              <w:rPr>
                <w:rFonts w:ascii="楷体_GB2312" w:eastAsia="楷体_GB2312"/>
                <w:sz w:val="24"/>
              </w:rPr>
            </w:pPr>
          </w:p>
        </w:tc>
        <w:tc>
          <w:tcPr>
            <w:tcW w:w="1260" w:type="dxa"/>
            <w:vAlign w:val="center"/>
          </w:tcPr>
          <w:p>
            <w:pPr>
              <w:jc w:val="center"/>
              <w:rPr>
                <w:rFonts w:ascii="楷体_GB2312" w:eastAsia="楷体_GB2312"/>
                <w:sz w:val="24"/>
              </w:rPr>
            </w:pPr>
          </w:p>
        </w:tc>
      </w:tr>
    </w:tbl>
    <w:p>
      <w:pPr>
        <w:rPr>
          <w:sz w:val="24"/>
        </w:rPr>
      </w:pPr>
      <w:r>
        <w:t>注：所有复印件（扫描件）提供原件核对</w:t>
      </w:r>
    </w:p>
    <w:sectPr>
      <w:footerReference r:id="rId4" w:type="default"/>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12</w:t>
    </w:r>
    <w:r>
      <w:fldChar w:fldCharType="end"/>
    </w:r>
  </w:p>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22</w:t>
    </w:r>
    <w:r>
      <w:fldChar w:fldCharType="end"/>
    </w:r>
  </w:p>
  <w:p>
    <w:pPr>
      <w:pStyle w:val="5"/>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DCAC90"/>
    <w:multiLevelType w:val="singleLevel"/>
    <w:tmpl w:val="CEDCAC90"/>
    <w:lvl w:ilvl="0" w:tentative="0">
      <w:start w:val="4"/>
      <w:numFmt w:val="chineseCounting"/>
      <w:suff w:val="nothing"/>
      <w:lvlText w:val="%1、"/>
      <w:lvlJc w:val="left"/>
      <w:rPr>
        <w:rFonts w:hint="eastAsia"/>
      </w:rPr>
    </w:lvl>
  </w:abstractNum>
  <w:abstractNum w:abstractNumId="1">
    <w:nsid w:val="0F31FC47"/>
    <w:multiLevelType w:val="multilevel"/>
    <w:tmpl w:val="0F31FC47"/>
    <w:lvl w:ilvl="0" w:tentative="0">
      <w:start w:val="1"/>
      <w:numFmt w:val="decimal"/>
      <w:lvlText w:val="（%1）"/>
      <w:lvlJc w:val="left"/>
      <w:pPr>
        <w:tabs>
          <w:tab w:val="left" w:pos="600"/>
        </w:tabs>
        <w:ind w:left="600" w:hanging="60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26B0E21"/>
    <w:multiLevelType w:val="singleLevel"/>
    <w:tmpl w:val="326B0E21"/>
    <w:lvl w:ilvl="0" w:tentative="0">
      <w:start w:val="1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DC843D8"/>
    <w:rsid w:val="00044F30"/>
    <w:rsid w:val="000C07A0"/>
    <w:rsid w:val="00152412"/>
    <w:rsid w:val="00171834"/>
    <w:rsid w:val="0018782A"/>
    <w:rsid w:val="001B5DA6"/>
    <w:rsid w:val="001C1E14"/>
    <w:rsid w:val="00326E29"/>
    <w:rsid w:val="00395C08"/>
    <w:rsid w:val="003A22B8"/>
    <w:rsid w:val="003E15F7"/>
    <w:rsid w:val="003F58AD"/>
    <w:rsid w:val="004B410C"/>
    <w:rsid w:val="00527475"/>
    <w:rsid w:val="005B2AD6"/>
    <w:rsid w:val="005F3533"/>
    <w:rsid w:val="006318EC"/>
    <w:rsid w:val="00635761"/>
    <w:rsid w:val="00680DAF"/>
    <w:rsid w:val="00685E05"/>
    <w:rsid w:val="006B23DB"/>
    <w:rsid w:val="006C3449"/>
    <w:rsid w:val="007130A0"/>
    <w:rsid w:val="0075013B"/>
    <w:rsid w:val="00804DC7"/>
    <w:rsid w:val="0098279F"/>
    <w:rsid w:val="00984CE1"/>
    <w:rsid w:val="00A43BA5"/>
    <w:rsid w:val="00AA5449"/>
    <w:rsid w:val="00AE6A4F"/>
    <w:rsid w:val="00B36F7A"/>
    <w:rsid w:val="00BC4B04"/>
    <w:rsid w:val="00BD4DCF"/>
    <w:rsid w:val="00C8289E"/>
    <w:rsid w:val="00CD1805"/>
    <w:rsid w:val="00CF02B2"/>
    <w:rsid w:val="00D04F97"/>
    <w:rsid w:val="00DE59E5"/>
    <w:rsid w:val="00E62649"/>
    <w:rsid w:val="00E93503"/>
    <w:rsid w:val="00EF0E08"/>
    <w:rsid w:val="00F15746"/>
    <w:rsid w:val="00F9118E"/>
    <w:rsid w:val="036C686C"/>
    <w:rsid w:val="04BE0B1F"/>
    <w:rsid w:val="091C5280"/>
    <w:rsid w:val="0A5210B8"/>
    <w:rsid w:val="0B5A39C4"/>
    <w:rsid w:val="0B8753F3"/>
    <w:rsid w:val="0F406CCC"/>
    <w:rsid w:val="10CB7C55"/>
    <w:rsid w:val="124F37B4"/>
    <w:rsid w:val="13CB7C25"/>
    <w:rsid w:val="14992D0E"/>
    <w:rsid w:val="16B134F9"/>
    <w:rsid w:val="210B4973"/>
    <w:rsid w:val="2364412D"/>
    <w:rsid w:val="2EE2634B"/>
    <w:rsid w:val="31C24CF3"/>
    <w:rsid w:val="3B8D48BA"/>
    <w:rsid w:val="3DC843D8"/>
    <w:rsid w:val="42EE4575"/>
    <w:rsid w:val="49250D87"/>
    <w:rsid w:val="49D50C3E"/>
    <w:rsid w:val="53DE088C"/>
    <w:rsid w:val="57766E0B"/>
    <w:rsid w:val="58300A82"/>
    <w:rsid w:val="5ADB353D"/>
    <w:rsid w:val="5B75292C"/>
    <w:rsid w:val="5FE7010D"/>
    <w:rsid w:val="65E229F1"/>
    <w:rsid w:val="65F42A36"/>
    <w:rsid w:val="6C1C5376"/>
    <w:rsid w:val="6D535020"/>
    <w:rsid w:val="704C51EE"/>
    <w:rsid w:val="707257F6"/>
    <w:rsid w:val="71CC02C9"/>
    <w:rsid w:val="76932FCE"/>
    <w:rsid w:val="78FE177E"/>
    <w:rsid w:val="7AB41A6D"/>
    <w:rsid w:val="7D1F2494"/>
    <w:rsid w:val="7D2A6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微软雅黑" w:hAnsi="微软雅黑" w:eastAsia="微软雅黑" w:cs="Times New Roman"/>
      <w:b/>
      <w:kern w:val="0"/>
      <w:sz w:val="24"/>
    </w:rPr>
  </w:style>
  <w:style w:type="character" w:default="1" w:styleId="8">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Indent"/>
    <w:next w:val="5"/>
    <w:qFormat/>
    <w:uiPriority w:val="0"/>
    <w:pPr>
      <w:widowControl w:val="0"/>
      <w:ind w:left="645"/>
      <w:jc w:val="both"/>
    </w:pPr>
    <w:rPr>
      <w:rFonts w:ascii="Times New Roman" w:hAnsi="Times New Roman" w:eastAsia="楷体_GB2312" w:cs="Times New Roman"/>
      <w:kern w:val="2"/>
      <w:sz w:val="32"/>
      <w:szCs w:val="24"/>
      <w:lang w:val="en-US" w:eastAsia="zh-CN" w:bidi="ar-SA"/>
    </w:rPr>
  </w:style>
  <w:style w:type="paragraph" w:styleId="5">
    <w:name w:val="footer"/>
    <w:next w:val="1"/>
    <w:qFormat/>
    <w:uiPriority w:val="0"/>
    <w:pPr>
      <w:widowControl w:val="0"/>
      <w:tabs>
        <w:tab w:val="center" w:pos="4153"/>
        <w:tab w:val="right" w:pos="8306"/>
      </w:tabs>
      <w:snapToGrid w:val="0"/>
    </w:pPr>
    <w:rPr>
      <w:rFonts w:ascii="Times New Roman" w:hAnsi="Times New Roman" w:eastAsia="仿宋_GB2312" w:cs="Times New Roman"/>
      <w:kern w:val="2"/>
      <w:sz w:val="18"/>
      <w:szCs w:val="22"/>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Normal (Web)"/>
    <w:basedOn w:val="1"/>
    <w:qFormat/>
    <w:uiPriority w:val="0"/>
    <w:pPr>
      <w:jc w:val="left"/>
    </w:pPr>
    <w:rPr>
      <w:rFonts w:hint="eastAsia" w:ascii="微软雅黑" w:hAnsi="微软雅黑" w:eastAsia="微软雅黑" w:cs="Times New Roman"/>
      <w:kern w:val="0"/>
      <w:sz w:val="18"/>
      <w:szCs w:val="18"/>
    </w:rPr>
  </w:style>
  <w:style w:type="character" w:styleId="9">
    <w:name w:val="Strong"/>
    <w:qFormat/>
    <w:uiPriority w:val="0"/>
  </w:style>
  <w:style w:type="character" w:styleId="10">
    <w:name w:val="page number"/>
    <w:qFormat/>
    <w:uiPriority w:val="0"/>
  </w:style>
  <w:style w:type="character" w:styleId="11">
    <w:name w:val="FollowedHyperlink"/>
    <w:basedOn w:val="8"/>
    <w:qFormat/>
    <w:uiPriority w:val="0"/>
    <w:rPr>
      <w:color w:val="800080"/>
      <w:u w:val="none"/>
    </w:rPr>
  </w:style>
  <w:style w:type="character" w:styleId="12">
    <w:name w:val="Emphasis"/>
    <w:basedOn w:val="8"/>
    <w:qFormat/>
    <w:uiPriority w:val="0"/>
  </w:style>
  <w:style w:type="character" w:styleId="13">
    <w:name w:val="HTML Definition"/>
    <w:basedOn w:val="8"/>
    <w:qFormat/>
    <w:uiPriority w:val="0"/>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0000FF"/>
      <w:u w:val="none"/>
    </w:rPr>
  </w:style>
  <w:style w:type="character" w:styleId="17">
    <w:name w:val="HTML Code"/>
    <w:basedOn w:val="8"/>
    <w:qFormat/>
    <w:uiPriority w:val="0"/>
    <w:rPr>
      <w:rFonts w:ascii="微软雅黑" w:hAnsi="微软雅黑" w:eastAsia="微软雅黑" w:cs="微软雅黑"/>
      <w:sz w:val="18"/>
      <w:szCs w:val="18"/>
    </w:rPr>
  </w:style>
  <w:style w:type="character" w:styleId="18">
    <w:name w:val="HTML Cite"/>
    <w:basedOn w:val="8"/>
    <w:qFormat/>
    <w:uiPriority w:val="0"/>
  </w:style>
  <w:style w:type="paragraph" w:styleId="20">
    <w:name w:val="List Paragraph"/>
    <w:next w:val="3"/>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1708</Words>
  <Characters>9742</Characters>
  <Lines>81</Lines>
  <Paragraphs>22</Paragraphs>
  <TotalTime>3</TotalTime>
  <ScaleCrop>false</ScaleCrop>
  <LinksUpToDate>false</LinksUpToDate>
  <CharactersWithSpaces>11428</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2018-03-30T01:44:00Z</dcterms:created>
  <dc:creator>揭谛揭谛</dc:creator>
  <cp:lastModifiedBy>土匪52号</cp:lastModifiedBy>
  <cp:lastPrinted>2018-03-30T00:22:00Z</cp:lastPrinted>
  <dcterms:modified xsi:type="dcterms:W3CDTF">2018-11-07T01:08:33Z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